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CF12FC" w:rsidRDefault="00C407C1">
      <w:pPr>
        <w:rPr>
          <w:lang w:val="es-419"/>
        </w:rPr>
      </w:pPr>
      <w:r w:rsidRPr="00CF12FC">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CF12FC" w:rsidRDefault="00C407C1" w:rsidP="00C407C1">
      <w:pPr>
        <w:rPr>
          <w:rFonts w:ascii="Calibri" w:hAnsi="Calibri"/>
          <w:b/>
          <w:bCs/>
          <w:color w:val="000000" w:themeColor="text1"/>
          <w:kern w:val="0"/>
          <w:lang w:val="es-419"/>
          <w14:ligatures w14:val="none"/>
        </w:rPr>
      </w:pPr>
    </w:p>
    <w:p w14:paraId="37B855DA" w14:textId="77777777" w:rsidR="00C407C1" w:rsidRPr="00CF12FC" w:rsidRDefault="00C407C1" w:rsidP="00C407C1">
      <w:pPr>
        <w:rPr>
          <w:rFonts w:ascii="Calibri" w:hAnsi="Calibri"/>
          <w:b/>
          <w:bCs/>
          <w:color w:val="000000" w:themeColor="text1"/>
          <w:kern w:val="0"/>
          <w:lang w:val="es-419"/>
          <w14:ligatures w14:val="none"/>
        </w:rPr>
      </w:pPr>
    </w:p>
    <w:p w14:paraId="7B13D87E" w14:textId="77777777" w:rsidR="00C407C1" w:rsidRPr="00CF12FC" w:rsidRDefault="00C407C1" w:rsidP="00C407C1">
      <w:pPr>
        <w:rPr>
          <w:rFonts w:ascii="Calibri" w:hAnsi="Calibri"/>
          <w:b/>
          <w:bCs/>
          <w:color w:val="000000" w:themeColor="text1"/>
          <w:kern w:val="0"/>
          <w:lang w:val="es-419"/>
          <w14:ligatures w14:val="none"/>
        </w:rPr>
      </w:pPr>
    </w:p>
    <w:p w14:paraId="235ED061" w14:textId="31DDC3A4" w:rsidR="00C407C1" w:rsidRPr="00CF12FC" w:rsidRDefault="001A6D42" w:rsidP="00C407C1">
      <w:pPr>
        <w:rPr>
          <w:rFonts w:ascii="Calibri" w:hAnsi="Calibri"/>
          <w:b/>
          <w:bCs/>
          <w:color w:val="000000" w:themeColor="text1"/>
          <w:kern w:val="0"/>
          <w:lang w:val="es-419"/>
          <w14:ligatures w14:val="none"/>
        </w:rPr>
      </w:pPr>
      <w:r w:rsidRPr="00CF12FC">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CF12FC" w:rsidRDefault="0005476E" w:rsidP="00C407C1">
      <w:pPr>
        <w:rPr>
          <w:rFonts w:ascii="Calibri" w:hAnsi="Calibri"/>
          <w:b/>
          <w:bCs/>
          <w:color w:val="000000" w:themeColor="text1"/>
          <w:kern w:val="0"/>
          <w:lang w:val="es-419"/>
          <w14:ligatures w14:val="none"/>
        </w:rPr>
      </w:pPr>
      <w:r w:rsidRPr="00CF12FC">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408A41" w:rsidR="00A973CF" w:rsidRPr="0000189B" w:rsidRDefault="00A973CF" w:rsidP="007F2B44">
                            <w:pPr>
                              <w:pStyle w:val="TituloPortada"/>
                              <w:ind w:firstLine="0"/>
                              <w:rPr>
                                <w:lang w:val="es-ES"/>
                              </w:rPr>
                            </w:pPr>
                            <w:r>
                              <w:rPr>
                                <w:lang w:val="es-ES"/>
                              </w:rPr>
                              <w:t>Proponer y evaluar alternativas de innovación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E408A41" w:rsidR="00A973CF" w:rsidRPr="0000189B" w:rsidRDefault="00A973CF" w:rsidP="007F2B44">
                      <w:pPr>
                        <w:pStyle w:val="TituloPortada"/>
                        <w:ind w:firstLine="0"/>
                        <w:rPr>
                          <w:lang w:val="es-ES"/>
                        </w:rPr>
                      </w:pPr>
                      <w:r>
                        <w:rPr>
                          <w:lang w:val="es-ES"/>
                        </w:rPr>
                        <w:t>Proponer y evaluar alternativas de innovación</w:t>
                      </w:r>
                    </w:p>
                  </w:txbxContent>
                </v:textbox>
              </v:shape>
            </w:pict>
          </mc:Fallback>
        </mc:AlternateContent>
      </w:r>
    </w:p>
    <w:p w14:paraId="318F596D" w14:textId="4CEF3FA4" w:rsidR="00C407C1" w:rsidRPr="00CF12FC" w:rsidRDefault="00C407C1" w:rsidP="00C407C1">
      <w:pPr>
        <w:rPr>
          <w:rFonts w:ascii="Calibri" w:hAnsi="Calibri"/>
          <w:b/>
          <w:bCs/>
          <w:color w:val="000000" w:themeColor="text1"/>
          <w:kern w:val="0"/>
          <w:lang w:val="es-419"/>
          <w14:ligatures w14:val="none"/>
        </w:rPr>
      </w:pPr>
    </w:p>
    <w:p w14:paraId="6EE52F01" w14:textId="5D0F52E9" w:rsidR="00C407C1" w:rsidRPr="00CF12FC" w:rsidRDefault="00C407C1" w:rsidP="00C407C1">
      <w:pPr>
        <w:rPr>
          <w:rFonts w:ascii="Calibri" w:hAnsi="Calibri"/>
          <w:b/>
          <w:bCs/>
          <w:color w:val="000000" w:themeColor="text1"/>
          <w:kern w:val="0"/>
          <w:lang w:val="es-419"/>
          <w14:ligatures w14:val="none"/>
        </w:rPr>
      </w:pPr>
    </w:p>
    <w:p w14:paraId="3677C0C6" w14:textId="77777777" w:rsidR="00C407C1" w:rsidRPr="00CF12FC" w:rsidRDefault="00C407C1" w:rsidP="00C407C1">
      <w:pPr>
        <w:rPr>
          <w:rFonts w:ascii="Calibri" w:hAnsi="Calibri"/>
          <w:b/>
          <w:bCs/>
          <w:color w:val="000000" w:themeColor="text1"/>
          <w:kern w:val="0"/>
          <w:lang w:val="es-419"/>
          <w14:ligatures w14:val="none"/>
        </w:rPr>
      </w:pPr>
    </w:p>
    <w:p w14:paraId="36A78229" w14:textId="77777777" w:rsidR="00C407C1" w:rsidRPr="00CF12FC" w:rsidRDefault="00C407C1" w:rsidP="00C407C1">
      <w:pPr>
        <w:rPr>
          <w:rFonts w:ascii="Calibri" w:hAnsi="Calibri"/>
          <w:b/>
          <w:bCs/>
          <w:color w:val="000000" w:themeColor="text1"/>
          <w:kern w:val="0"/>
          <w:lang w:val="es-419"/>
          <w14:ligatures w14:val="none"/>
        </w:rPr>
      </w:pPr>
    </w:p>
    <w:p w14:paraId="54E939FA" w14:textId="77777777" w:rsidR="00C407C1" w:rsidRPr="00CF12FC" w:rsidRDefault="00C407C1" w:rsidP="00C407C1">
      <w:pPr>
        <w:rPr>
          <w:rFonts w:ascii="Calibri" w:hAnsi="Calibri"/>
          <w:b/>
          <w:bCs/>
          <w:color w:val="000000" w:themeColor="text1"/>
          <w:kern w:val="0"/>
          <w:lang w:val="es-419"/>
          <w14:ligatures w14:val="none"/>
        </w:rPr>
      </w:pPr>
    </w:p>
    <w:p w14:paraId="022A64F3" w14:textId="77777777" w:rsidR="001A6D42" w:rsidRPr="00CF12FC" w:rsidRDefault="001A6D42" w:rsidP="00C407C1">
      <w:pPr>
        <w:rPr>
          <w:rFonts w:ascii="Calibri" w:hAnsi="Calibri"/>
          <w:b/>
          <w:bCs/>
          <w:color w:val="000000" w:themeColor="text1"/>
          <w:kern w:val="0"/>
          <w:lang w:val="es-419"/>
          <w14:ligatures w14:val="none"/>
        </w:rPr>
      </w:pPr>
    </w:p>
    <w:p w14:paraId="7819A49C" w14:textId="169F8E7F" w:rsidR="00C407C1" w:rsidRPr="00CF12FC" w:rsidRDefault="00C407C1" w:rsidP="00C407C1">
      <w:pPr>
        <w:rPr>
          <w:rFonts w:ascii="Calibri" w:hAnsi="Calibri"/>
          <w:b/>
          <w:bCs/>
          <w:color w:val="000000" w:themeColor="text1"/>
          <w:kern w:val="0"/>
          <w:lang w:val="es-419"/>
          <w14:ligatures w14:val="none"/>
        </w:rPr>
      </w:pPr>
      <w:r w:rsidRPr="00CF12FC">
        <w:rPr>
          <w:rFonts w:ascii="Calibri" w:hAnsi="Calibri"/>
          <w:b/>
          <w:bCs/>
          <w:color w:val="000000" w:themeColor="text1"/>
          <w:kern w:val="0"/>
          <w:lang w:val="es-419"/>
          <w14:ligatures w14:val="none"/>
        </w:rPr>
        <w:t>Breve descripción:</w:t>
      </w:r>
    </w:p>
    <w:p w14:paraId="3C67D42C" w14:textId="4D5A7877" w:rsidR="00C407C1" w:rsidRPr="00CF12FC" w:rsidRDefault="0000189B" w:rsidP="00C407C1">
      <w:pPr>
        <w:pBdr>
          <w:bottom w:val="single" w:sz="12" w:space="1" w:color="auto"/>
        </w:pBdr>
        <w:rPr>
          <w:rFonts w:ascii="Calibri" w:hAnsi="Calibri"/>
          <w:color w:val="000000" w:themeColor="text1"/>
          <w:kern w:val="0"/>
          <w:lang w:val="es-419"/>
          <w14:ligatures w14:val="none"/>
        </w:rPr>
      </w:pPr>
      <w:r w:rsidRPr="00CF12FC">
        <w:rPr>
          <w:rFonts w:ascii="Calibri" w:hAnsi="Calibri"/>
          <w:color w:val="000000" w:themeColor="text1"/>
          <w:kern w:val="0"/>
          <w:lang w:val="es-419"/>
          <w14:ligatures w14:val="none"/>
        </w:rPr>
        <w:t>La innovación es una empresa genera competitividad, pero es necesario diagnosticar su situación actual, con el fin de realizar propuestas de mejora, que le permitan incrementar los niveles de innovación, los cuales deberán ser evaluados de acuerdo con las políticas organizacionales.</w:t>
      </w:r>
    </w:p>
    <w:p w14:paraId="676EB408" w14:textId="7CBD8FD1" w:rsidR="00C407C1" w:rsidRPr="00CF12FC" w:rsidRDefault="0000189B" w:rsidP="00C407C1">
      <w:pPr>
        <w:jc w:val="center"/>
        <w:rPr>
          <w:lang w:val="es-419"/>
        </w:rPr>
      </w:pPr>
      <w:r w:rsidRPr="00CF12FC">
        <w:rPr>
          <w:rFonts w:ascii="Calibri" w:hAnsi="Calibri"/>
          <w:b/>
          <w:bCs/>
          <w:color w:val="000000" w:themeColor="text1"/>
          <w:kern w:val="0"/>
          <w:lang w:val="es-419"/>
          <w14:ligatures w14:val="none"/>
        </w:rPr>
        <w:t>Diciembre</w:t>
      </w:r>
      <w:r w:rsidR="00C407C1" w:rsidRPr="00CF12FC">
        <w:rPr>
          <w:rFonts w:ascii="Calibri" w:hAnsi="Calibri"/>
          <w:b/>
          <w:bCs/>
          <w:color w:val="000000" w:themeColor="text1"/>
          <w:kern w:val="0"/>
          <w:lang w:val="es-419"/>
          <w14:ligatures w14:val="none"/>
        </w:rPr>
        <w:t xml:space="preserve"> 2023</w:t>
      </w:r>
      <w:r w:rsidR="00C407C1" w:rsidRPr="00CF12FC">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CF12FC" w:rsidRDefault="00EC0858">
          <w:pPr>
            <w:pStyle w:val="TOCHeading"/>
            <w:rPr>
              <w:lang w:val="es-419"/>
            </w:rPr>
          </w:pPr>
          <w:r w:rsidRPr="00CF12FC">
            <w:rPr>
              <w:lang w:val="es-419"/>
            </w:rPr>
            <w:t>Tabla de c</w:t>
          </w:r>
          <w:r w:rsidR="000434FA" w:rsidRPr="00CF12FC">
            <w:rPr>
              <w:lang w:val="es-419"/>
            </w:rPr>
            <w:t>ontenido</w:t>
          </w:r>
        </w:p>
        <w:p w14:paraId="3C89C1B7" w14:textId="25461A2B" w:rsidR="00004AB4" w:rsidRDefault="000434FA">
          <w:pPr>
            <w:pStyle w:val="TOC1"/>
            <w:tabs>
              <w:tab w:val="right" w:leader="dot" w:pos="9962"/>
            </w:tabs>
            <w:rPr>
              <w:rFonts w:eastAsiaTheme="minorEastAsia"/>
              <w:noProof/>
              <w:kern w:val="0"/>
              <w:sz w:val="22"/>
              <w:lang w:eastAsia="es-CO"/>
              <w14:ligatures w14:val="none"/>
            </w:rPr>
          </w:pPr>
          <w:r w:rsidRPr="00CF12FC">
            <w:rPr>
              <w:lang w:val="es-419"/>
            </w:rPr>
            <w:fldChar w:fldCharType="begin"/>
          </w:r>
          <w:r w:rsidRPr="00CF12FC">
            <w:rPr>
              <w:lang w:val="es-419"/>
            </w:rPr>
            <w:instrText xml:space="preserve"> TOC \o "1-3" \h \z \u </w:instrText>
          </w:r>
          <w:r w:rsidRPr="00CF12FC">
            <w:rPr>
              <w:lang w:val="es-419"/>
            </w:rPr>
            <w:fldChar w:fldCharType="separate"/>
          </w:r>
          <w:hyperlink w:anchor="_Toc153290534" w:history="1">
            <w:r w:rsidR="00004AB4" w:rsidRPr="007B3197">
              <w:rPr>
                <w:rStyle w:val="Hyperlink"/>
                <w:noProof/>
              </w:rPr>
              <w:t>Introducción</w:t>
            </w:r>
            <w:r w:rsidR="00004AB4">
              <w:rPr>
                <w:noProof/>
                <w:webHidden/>
              </w:rPr>
              <w:tab/>
            </w:r>
            <w:r w:rsidR="00004AB4">
              <w:rPr>
                <w:noProof/>
                <w:webHidden/>
              </w:rPr>
              <w:fldChar w:fldCharType="begin"/>
            </w:r>
            <w:r w:rsidR="00004AB4">
              <w:rPr>
                <w:noProof/>
                <w:webHidden/>
              </w:rPr>
              <w:instrText xml:space="preserve"> PAGEREF _Toc153290534 \h </w:instrText>
            </w:r>
            <w:r w:rsidR="00004AB4">
              <w:rPr>
                <w:noProof/>
                <w:webHidden/>
              </w:rPr>
            </w:r>
            <w:r w:rsidR="00004AB4">
              <w:rPr>
                <w:noProof/>
                <w:webHidden/>
              </w:rPr>
              <w:fldChar w:fldCharType="separate"/>
            </w:r>
            <w:r w:rsidR="00FB03B6">
              <w:rPr>
                <w:noProof/>
                <w:webHidden/>
              </w:rPr>
              <w:t>1</w:t>
            </w:r>
            <w:r w:rsidR="00004AB4">
              <w:rPr>
                <w:noProof/>
                <w:webHidden/>
              </w:rPr>
              <w:fldChar w:fldCharType="end"/>
            </w:r>
          </w:hyperlink>
        </w:p>
        <w:p w14:paraId="0BD95071" w14:textId="6DDC5018" w:rsidR="00004AB4" w:rsidRDefault="00F62C06">
          <w:pPr>
            <w:pStyle w:val="TOC1"/>
            <w:tabs>
              <w:tab w:val="left" w:pos="1320"/>
              <w:tab w:val="right" w:leader="dot" w:pos="9962"/>
            </w:tabs>
            <w:rPr>
              <w:rFonts w:eastAsiaTheme="minorEastAsia"/>
              <w:noProof/>
              <w:kern w:val="0"/>
              <w:sz w:val="22"/>
              <w:lang w:eastAsia="es-CO"/>
              <w14:ligatures w14:val="none"/>
            </w:rPr>
          </w:pPr>
          <w:hyperlink w:anchor="_Toc153290535" w:history="1">
            <w:r w:rsidR="00004AB4" w:rsidRPr="007B3197">
              <w:rPr>
                <w:rStyle w:val="Hyperlink"/>
                <w:noProof/>
              </w:rPr>
              <w:t>1.</w:t>
            </w:r>
            <w:r w:rsidR="00004AB4">
              <w:rPr>
                <w:rFonts w:eastAsiaTheme="minorEastAsia"/>
                <w:noProof/>
                <w:kern w:val="0"/>
                <w:sz w:val="22"/>
                <w:lang w:eastAsia="es-CO"/>
                <w14:ligatures w14:val="none"/>
              </w:rPr>
              <w:tab/>
            </w:r>
            <w:r w:rsidR="00004AB4" w:rsidRPr="007B3197">
              <w:rPr>
                <w:rStyle w:val="Hyperlink"/>
                <w:noProof/>
              </w:rPr>
              <w:t>Proponer alternativas de innovación</w:t>
            </w:r>
            <w:r w:rsidR="00004AB4">
              <w:rPr>
                <w:noProof/>
                <w:webHidden/>
              </w:rPr>
              <w:tab/>
            </w:r>
            <w:r w:rsidR="00004AB4">
              <w:rPr>
                <w:noProof/>
                <w:webHidden/>
              </w:rPr>
              <w:fldChar w:fldCharType="begin"/>
            </w:r>
            <w:r w:rsidR="00004AB4">
              <w:rPr>
                <w:noProof/>
                <w:webHidden/>
              </w:rPr>
              <w:instrText xml:space="preserve"> PAGEREF _Toc153290535 \h </w:instrText>
            </w:r>
            <w:r w:rsidR="00004AB4">
              <w:rPr>
                <w:noProof/>
                <w:webHidden/>
              </w:rPr>
            </w:r>
            <w:r w:rsidR="00004AB4">
              <w:rPr>
                <w:noProof/>
                <w:webHidden/>
              </w:rPr>
              <w:fldChar w:fldCharType="separate"/>
            </w:r>
            <w:r w:rsidR="00FB03B6">
              <w:rPr>
                <w:noProof/>
                <w:webHidden/>
              </w:rPr>
              <w:t>3</w:t>
            </w:r>
            <w:r w:rsidR="00004AB4">
              <w:rPr>
                <w:noProof/>
                <w:webHidden/>
              </w:rPr>
              <w:fldChar w:fldCharType="end"/>
            </w:r>
          </w:hyperlink>
        </w:p>
        <w:p w14:paraId="2AEFB30D" w14:textId="7EC9C360"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36" w:history="1">
            <w:r w:rsidR="00004AB4" w:rsidRPr="007B3197">
              <w:rPr>
                <w:rStyle w:val="Hyperlink"/>
                <w:noProof/>
              </w:rPr>
              <w:t>1.1.</w:t>
            </w:r>
            <w:r w:rsidR="00004AB4">
              <w:rPr>
                <w:rFonts w:eastAsiaTheme="minorEastAsia"/>
                <w:noProof/>
                <w:kern w:val="0"/>
                <w:sz w:val="22"/>
                <w:lang w:eastAsia="es-CO"/>
                <w14:ligatures w14:val="none"/>
              </w:rPr>
              <w:tab/>
            </w:r>
            <w:r w:rsidR="00004AB4" w:rsidRPr="007B3197">
              <w:rPr>
                <w:rStyle w:val="Hyperlink"/>
                <w:noProof/>
              </w:rPr>
              <w:t>Recursos y capacidades</w:t>
            </w:r>
            <w:r w:rsidR="00004AB4">
              <w:rPr>
                <w:noProof/>
                <w:webHidden/>
              </w:rPr>
              <w:tab/>
            </w:r>
            <w:r w:rsidR="00004AB4">
              <w:rPr>
                <w:noProof/>
                <w:webHidden/>
              </w:rPr>
              <w:fldChar w:fldCharType="begin"/>
            </w:r>
            <w:r w:rsidR="00004AB4">
              <w:rPr>
                <w:noProof/>
                <w:webHidden/>
              </w:rPr>
              <w:instrText xml:space="preserve"> PAGEREF _Toc153290536 \h </w:instrText>
            </w:r>
            <w:r w:rsidR="00004AB4">
              <w:rPr>
                <w:noProof/>
                <w:webHidden/>
              </w:rPr>
            </w:r>
            <w:r w:rsidR="00004AB4">
              <w:rPr>
                <w:noProof/>
                <w:webHidden/>
              </w:rPr>
              <w:fldChar w:fldCharType="separate"/>
            </w:r>
            <w:r w:rsidR="00FB03B6">
              <w:rPr>
                <w:noProof/>
                <w:webHidden/>
              </w:rPr>
              <w:t>5</w:t>
            </w:r>
            <w:r w:rsidR="00004AB4">
              <w:rPr>
                <w:noProof/>
                <w:webHidden/>
              </w:rPr>
              <w:fldChar w:fldCharType="end"/>
            </w:r>
          </w:hyperlink>
        </w:p>
        <w:p w14:paraId="48B4D5CF" w14:textId="03637F99"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37" w:history="1">
            <w:r w:rsidR="00004AB4" w:rsidRPr="007B3197">
              <w:rPr>
                <w:rStyle w:val="Hyperlink"/>
                <w:noProof/>
              </w:rPr>
              <w:t>1.2.</w:t>
            </w:r>
            <w:r w:rsidR="00004AB4">
              <w:rPr>
                <w:rFonts w:eastAsiaTheme="minorEastAsia"/>
                <w:noProof/>
                <w:kern w:val="0"/>
                <w:sz w:val="22"/>
                <w:lang w:eastAsia="es-CO"/>
                <w14:ligatures w14:val="none"/>
              </w:rPr>
              <w:tab/>
            </w:r>
            <w:r w:rsidR="00004AB4" w:rsidRPr="007B3197">
              <w:rPr>
                <w:rStyle w:val="Hyperlink"/>
                <w:noProof/>
              </w:rPr>
              <w:t>Eficiencias del proceso</w:t>
            </w:r>
            <w:r w:rsidR="00004AB4">
              <w:rPr>
                <w:noProof/>
                <w:webHidden/>
              </w:rPr>
              <w:tab/>
            </w:r>
            <w:r w:rsidR="00004AB4">
              <w:rPr>
                <w:noProof/>
                <w:webHidden/>
              </w:rPr>
              <w:fldChar w:fldCharType="begin"/>
            </w:r>
            <w:r w:rsidR="00004AB4">
              <w:rPr>
                <w:noProof/>
                <w:webHidden/>
              </w:rPr>
              <w:instrText xml:space="preserve"> PAGEREF _Toc153290537 \h </w:instrText>
            </w:r>
            <w:r w:rsidR="00004AB4">
              <w:rPr>
                <w:noProof/>
                <w:webHidden/>
              </w:rPr>
            </w:r>
            <w:r w:rsidR="00004AB4">
              <w:rPr>
                <w:noProof/>
                <w:webHidden/>
              </w:rPr>
              <w:fldChar w:fldCharType="separate"/>
            </w:r>
            <w:r w:rsidR="00FB03B6">
              <w:rPr>
                <w:noProof/>
                <w:webHidden/>
              </w:rPr>
              <w:t>10</w:t>
            </w:r>
            <w:r w:rsidR="00004AB4">
              <w:rPr>
                <w:noProof/>
                <w:webHidden/>
              </w:rPr>
              <w:fldChar w:fldCharType="end"/>
            </w:r>
          </w:hyperlink>
        </w:p>
        <w:p w14:paraId="5C7B491A" w14:textId="22604740"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38" w:history="1">
            <w:r w:rsidR="00004AB4" w:rsidRPr="007B3197">
              <w:rPr>
                <w:rStyle w:val="Hyperlink"/>
                <w:noProof/>
              </w:rPr>
              <w:t>1.3.</w:t>
            </w:r>
            <w:r w:rsidR="00004AB4">
              <w:rPr>
                <w:rFonts w:eastAsiaTheme="minorEastAsia"/>
                <w:noProof/>
                <w:kern w:val="0"/>
                <w:sz w:val="22"/>
                <w:lang w:eastAsia="es-CO"/>
                <w14:ligatures w14:val="none"/>
              </w:rPr>
              <w:tab/>
            </w:r>
            <w:r w:rsidR="00004AB4" w:rsidRPr="007B3197">
              <w:rPr>
                <w:rStyle w:val="Hyperlink"/>
                <w:noProof/>
              </w:rPr>
              <w:t>Modelos y planes de mejora</w:t>
            </w:r>
            <w:r w:rsidR="00004AB4">
              <w:rPr>
                <w:noProof/>
                <w:webHidden/>
              </w:rPr>
              <w:tab/>
            </w:r>
            <w:r w:rsidR="00004AB4">
              <w:rPr>
                <w:noProof/>
                <w:webHidden/>
              </w:rPr>
              <w:fldChar w:fldCharType="begin"/>
            </w:r>
            <w:r w:rsidR="00004AB4">
              <w:rPr>
                <w:noProof/>
                <w:webHidden/>
              </w:rPr>
              <w:instrText xml:space="preserve"> PAGEREF _Toc153290538 \h </w:instrText>
            </w:r>
            <w:r w:rsidR="00004AB4">
              <w:rPr>
                <w:noProof/>
                <w:webHidden/>
              </w:rPr>
            </w:r>
            <w:r w:rsidR="00004AB4">
              <w:rPr>
                <w:noProof/>
                <w:webHidden/>
              </w:rPr>
              <w:fldChar w:fldCharType="separate"/>
            </w:r>
            <w:r w:rsidR="00FB03B6">
              <w:rPr>
                <w:noProof/>
                <w:webHidden/>
              </w:rPr>
              <w:t>12</w:t>
            </w:r>
            <w:r w:rsidR="00004AB4">
              <w:rPr>
                <w:noProof/>
                <w:webHidden/>
              </w:rPr>
              <w:fldChar w:fldCharType="end"/>
            </w:r>
          </w:hyperlink>
        </w:p>
        <w:p w14:paraId="00B061A9" w14:textId="4D4026BB" w:rsidR="00004AB4" w:rsidRDefault="00F62C06">
          <w:pPr>
            <w:pStyle w:val="TOC3"/>
            <w:tabs>
              <w:tab w:val="right" w:leader="dot" w:pos="9962"/>
            </w:tabs>
            <w:rPr>
              <w:rFonts w:eastAsiaTheme="minorEastAsia"/>
              <w:noProof/>
              <w:kern w:val="0"/>
              <w:sz w:val="22"/>
              <w:lang w:eastAsia="es-CO"/>
              <w14:ligatures w14:val="none"/>
            </w:rPr>
          </w:pPr>
          <w:hyperlink w:anchor="_Toc153290539" w:history="1">
            <w:r w:rsidR="00004AB4" w:rsidRPr="007B3197">
              <w:rPr>
                <w:rStyle w:val="Hyperlink"/>
                <w:noProof/>
              </w:rPr>
              <w:t>Método Deming</w:t>
            </w:r>
            <w:r w:rsidR="00004AB4">
              <w:rPr>
                <w:noProof/>
                <w:webHidden/>
              </w:rPr>
              <w:tab/>
            </w:r>
            <w:r w:rsidR="00004AB4">
              <w:rPr>
                <w:noProof/>
                <w:webHidden/>
              </w:rPr>
              <w:fldChar w:fldCharType="begin"/>
            </w:r>
            <w:r w:rsidR="00004AB4">
              <w:rPr>
                <w:noProof/>
                <w:webHidden/>
              </w:rPr>
              <w:instrText xml:space="preserve"> PAGEREF _Toc153290539 \h </w:instrText>
            </w:r>
            <w:r w:rsidR="00004AB4">
              <w:rPr>
                <w:noProof/>
                <w:webHidden/>
              </w:rPr>
            </w:r>
            <w:r w:rsidR="00004AB4">
              <w:rPr>
                <w:noProof/>
                <w:webHidden/>
              </w:rPr>
              <w:fldChar w:fldCharType="separate"/>
            </w:r>
            <w:r w:rsidR="00FB03B6">
              <w:rPr>
                <w:noProof/>
                <w:webHidden/>
              </w:rPr>
              <w:t>13</w:t>
            </w:r>
            <w:r w:rsidR="00004AB4">
              <w:rPr>
                <w:noProof/>
                <w:webHidden/>
              </w:rPr>
              <w:fldChar w:fldCharType="end"/>
            </w:r>
          </w:hyperlink>
        </w:p>
        <w:p w14:paraId="099F4380" w14:textId="69FEDA47" w:rsidR="00004AB4" w:rsidRDefault="00F62C06">
          <w:pPr>
            <w:pStyle w:val="TOC3"/>
            <w:tabs>
              <w:tab w:val="right" w:leader="dot" w:pos="9962"/>
            </w:tabs>
            <w:rPr>
              <w:rFonts w:eastAsiaTheme="minorEastAsia"/>
              <w:noProof/>
              <w:kern w:val="0"/>
              <w:sz w:val="22"/>
              <w:lang w:eastAsia="es-CO"/>
              <w14:ligatures w14:val="none"/>
            </w:rPr>
          </w:pPr>
          <w:hyperlink w:anchor="_Toc153290540" w:history="1">
            <w:r w:rsidR="00004AB4" w:rsidRPr="007B3197">
              <w:rPr>
                <w:rStyle w:val="Hyperlink"/>
                <w:noProof/>
              </w:rPr>
              <w:t>Modelo Malcolm Baldrige</w:t>
            </w:r>
            <w:r w:rsidR="00004AB4">
              <w:rPr>
                <w:noProof/>
                <w:webHidden/>
              </w:rPr>
              <w:tab/>
            </w:r>
            <w:r w:rsidR="00004AB4">
              <w:rPr>
                <w:noProof/>
                <w:webHidden/>
              </w:rPr>
              <w:fldChar w:fldCharType="begin"/>
            </w:r>
            <w:r w:rsidR="00004AB4">
              <w:rPr>
                <w:noProof/>
                <w:webHidden/>
              </w:rPr>
              <w:instrText xml:space="preserve"> PAGEREF _Toc153290540 \h </w:instrText>
            </w:r>
            <w:r w:rsidR="00004AB4">
              <w:rPr>
                <w:noProof/>
                <w:webHidden/>
              </w:rPr>
            </w:r>
            <w:r w:rsidR="00004AB4">
              <w:rPr>
                <w:noProof/>
                <w:webHidden/>
              </w:rPr>
              <w:fldChar w:fldCharType="separate"/>
            </w:r>
            <w:r w:rsidR="00FB03B6">
              <w:rPr>
                <w:noProof/>
                <w:webHidden/>
              </w:rPr>
              <w:t>15</w:t>
            </w:r>
            <w:r w:rsidR="00004AB4">
              <w:rPr>
                <w:noProof/>
                <w:webHidden/>
              </w:rPr>
              <w:fldChar w:fldCharType="end"/>
            </w:r>
          </w:hyperlink>
        </w:p>
        <w:p w14:paraId="3DED3455" w14:textId="77EFECDF" w:rsidR="00004AB4" w:rsidRDefault="00F62C06">
          <w:pPr>
            <w:pStyle w:val="TOC3"/>
            <w:tabs>
              <w:tab w:val="right" w:leader="dot" w:pos="9962"/>
            </w:tabs>
            <w:rPr>
              <w:rFonts w:eastAsiaTheme="minorEastAsia"/>
              <w:noProof/>
              <w:kern w:val="0"/>
              <w:sz w:val="22"/>
              <w:lang w:eastAsia="es-CO"/>
              <w14:ligatures w14:val="none"/>
            </w:rPr>
          </w:pPr>
          <w:hyperlink w:anchor="_Toc153290541" w:history="1">
            <w:r w:rsidR="00004AB4" w:rsidRPr="007B3197">
              <w:rPr>
                <w:rStyle w:val="Hyperlink"/>
                <w:noProof/>
              </w:rPr>
              <w:t>Modelo EFQM de excelencia</w:t>
            </w:r>
            <w:r w:rsidR="00004AB4">
              <w:rPr>
                <w:noProof/>
                <w:webHidden/>
              </w:rPr>
              <w:tab/>
            </w:r>
            <w:r w:rsidR="00004AB4">
              <w:rPr>
                <w:noProof/>
                <w:webHidden/>
              </w:rPr>
              <w:fldChar w:fldCharType="begin"/>
            </w:r>
            <w:r w:rsidR="00004AB4">
              <w:rPr>
                <w:noProof/>
                <w:webHidden/>
              </w:rPr>
              <w:instrText xml:space="preserve"> PAGEREF _Toc153290541 \h </w:instrText>
            </w:r>
            <w:r w:rsidR="00004AB4">
              <w:rPr>
                <w:noProof/>
                <w:webHidden/>
              </w:rPr>
            </w:r>
            <w:r w:rsidR="00004AB4">
              <w:rPr>
                <w:noProof/>
                <w:webHidden/>
              </w:rPr>
              <w:fldChar w:fldCharType="separate"/>
            </w:r>
            <w:r w:rsidR="00FB03B6">
              <w:rPr>
                <w:noProof/>
                <w:webHidden/>
              </w:rPr>
              <w:t>16</w:t>
            </w:r>
            <w:r w:rsidR="00004AB4">
              <w:rPr>
                <w:noProof/>
                <w:webHidden/>
              </w:rPr>
              <w:fldChar w:fldCharType="end"/>
            </w:r>
          </w:hyperlink>
        </w:p>
        <w:p w14:paraId="4FFD7403" w14:textId="3CBE59C4" w:rsidR="00004AB4" w:rsidRDefault="00F62C06">
          <w:pPr>
            <w:pStyle w:val="TOC3"/>
            <w:tabs>
              <w:tab w:val="right" w:leader="dot" w:pos="9962"/>
            </w:tabs>
            <w:rPr>
              <w:rFonts w:eastAsiaTheme="minorEastAsia"/>
              <w:noProof/>
              <w:kern w:val="0"/>
              <w:sz w:val="22"/>
              <w:lang w:eastAsia="es-CO"/>
              <w14:ligatures w14:val="none"/>
            </w:rPr>
          </w:pPr>
          <w:hyperlink w:anchor="_Toc153290542" w:history="1">
            <w:r w:rsidR="00004AB4" w:rsidRPr="007B3197">
              <w:rPr>
                <w:rStyle w:val="Hyperlink"/>
                <w:noProof/>
              </w:rPr>
              <w:t>Modelos matemáticos</w:t>
            </w:r>
            <w:r w:rsidR="00004AB4">
              <w:rPr>
                <w:noProof/>
                <w:webHidden/>
              </w:rPr>
              <w:tab/>
            </w:r>
            <w:r w:rsidR="00004AB4">
              <w:rPr>
                <w:noProof/>
                <w:webHidden/>
              </w:rPr>
              <w:fldChar w:fldCharType="begin"/>
            </w:r>
            <w:r w:rsidR="00004AB4">
              <w:rPr>
                <w:noProof/>
                <w:webHidden/>
              </w:rPr>
              <w:instrText xml:space="preserve"> PAGEREF _Toc153290542 \h </w:instrText>
            </w:r>
            <w:r w:rsidR="00004AB4">
              <w:rPr>
                <w:noProof/>
                <w:webHidden/>
              </w:rPr>
            </w:r>
            <w:r w:rsidR="00004AB4">
              <w:rPr>
                <w:noProof/>
                <w:webHidden/>
              </w:rPr>
              <w:fldChar w:fldCharType="separate"/>
            </w:r>
            <w:r w:rsidR="00FB03B6">
              <w:rPr>
                <w:noProof/>
                <w:webHidden/>
              </w:rPr>
              <w:t>17</w:t>
            </w:r>
            <w:r w:rsidR="00004AB4">
              <w:rPr>
                <w:noProof/>
                <w:webHidden/>
              </w:rPr>
              <w:fldChar w:fldCharType="end"/>
            </w:r>
          </w:hyperlink>
        </w:p>
        <w:p w14:paraId="4958720D" w14:textId="5DBC30E6" w:rsidR="00004AB4" w:rsidRDefault="00F62C06">
          <w:pPr>
            <w:pStyle w:val="TOC3"/>
            <w:tabs>
              <w:tab w:val="right" w:leader="dot" w:pos="9962"/>
            </w:tabs>
            <w:rPr>
              <w:rFonts w:eastAsiaTheme="minorEastAsia"/>
              <w:noProof/>
              <w:kern w:val="0"/>
              <w:sz w:val="22"/>
              <w:lang w:eastAsia="es-CO"/>
              <w14:ligatures w14:val="none"/>
            </w:rPr>
          </w:pPr>
          <w:hyperlink w:anchor="_Toc153290543" w:history="1">
            <w:r w:rsidR="00004AB4" w:rsidRPr="007B3197">
              <w:rPr>
                <w:rStyle w:val="Hyperlink"/>
                <w:noProof/>
              </w:rPr>
              <w:t>Modelo “</w:t>
            </w:r>
            <w:r w:rsidR="00004AB4" w:rsidRPr="007B3197">
              <w:rPr>
                <w:rStyle w:val="Hyperlink"/>
                <w:noProof/>
                <w:spacing w:val="20"/>
              </w:rPr>
              <w:t>Lean Manufacturing</w:t>
            </w:r>
            <w:r w:rsidR="00004AB4" w:rsidRPr="007B3197">
              <w:rPr>
                <w:rStyle w:val="Hyperlink"/>
                <w:noProof/>
              </w:rPr>
              <w:t>”</w:t>
            </w:r>
            <w:r w:rsidR="00004AB4">
              <w:rPr>
                <w:noProof/>
                <w:webHidden/>
              </w:rPr>
              <w:tab/>
            </w:r>
            <w:r w:rsidR="00004AB4">
              <w:rPr>
                <w:noProof/>
                <w:webHidden/>
              </w:rPr>
              <w:fldChar w:fldCharType="begin"/>
            </w:r>
            <w:r w:rsidR="00004AB4">
              <w:rPr>
                <w:noProof/>
                <w:webHidden/>
              </w:rPr>
              <w:instrText xml:space="preserve"> PAGEREF _Toc153290543 \h </w:instrText>
            </w:r>
            <w:r w:rsidR="00004AB4">
              <w:rPr>
                <w:noProof/>
                <w:webHidden/>
              </w:rPr>
            </w:r>
            <w:r w:rsidR="00004AB4">
              <w:rPr>
                <w:noProof/>
                <w:webHidden/>
              </w:rPr>
              <w:fldChar w:fldCharType="separate"/>
            </w:r>
            <w:r w:rsidR="00FB03B6">
              <w:rPr>
                <w:noProof/>
                <w:webHidden/>
              </w:rPr>
              <w:t>19</w:t>
            </w:r>
            <w:r w:rsidR="00004AB4">
              <w:rPr>
                <w:noProof/>
                <w:webHidden/>
              </w:rPr>
              <w:fldChar w:fldCharType="end"/>
            </w:r>
          </w:hyperlink>
        </w:p>
        <w:p w14:paraId="611C4A31" w14:textId="5D66A49D" w:rsidR="00004AB4" w:rsidRDefault="00F62C06">
          <w:pPr>
            <w:pStyle w:val="TOC3"/>
            <w:tabs>
              <w:tab w:val="right" w:leader="dot" w:pos="9962"/>
            </w:tabs>
            <w:rPr>
              <w:rFonts w:eastAsiaTheme="minorEastAsia"/>
              <w:noProof/>
              <w:kern w:val="0"/>
              <w:sz w:val="22"/>
              <w:lang w:eastAsia="es-CO"/>
              <w14:ligatures w14:val="none"/>
            </w:rPr>
          </w:pPr>
          <w:hyperlink w:anchor="_Toc153290544" w:history="1">
            <w:r w:rsidR="00004AB4" w:rsidRPr="007B3197">
              <w:rPr>
                <w:rStyle w:val="Hyperlink"/>
                <w:noProof/>
              </w:rPr>
              <w:t>Parámetros del modelo</w:t>
            </w:r>
            <w:r w:rsidR="00004AB4">
              <w:rPr>
                <w:noProof/>
                <w:webHidden/>
              </w:rPr>
              <w:tab/>
            </w:r>
            <w:r w:rsidR="00004AB4">
              <w:rPr>
                <w:noProof/>
                <w:webHidden/>
              </w:rPr>
              <w:fldChar w:fldCharType="begin"/>
            </w:r>
            <w:r w:rsidR="00004AB4">
              <w:rPr>
                <w:noProof/>
                <w:webHidden/>
              </w:rPr>
              <w:instrText xml:space="preserve"> PAGEREF _Toc153290544 \h </w:instrText>
            </w:r>
            <w:r w:rsidR="00004AB4">
              <w:rPr>
                <w:noProof/>
                <w:webHidden/>
              </w:rPr>
            </w:r>
            <w:r w:rsidR="00004AB4">
              <w:rPr>
                <w:noProof/>
                <w:webHidden/>
              </w:rPr>
              <w:fldChar w:fldCharType="separate"/>
            </w:r>
            <w:r w:rsidR="00FB03B6">
              <w:rPr>
                <w:noProof/>
                <w:webHidden/>
              </w:rPr>
              <w:t>20</w:t>
            </w:r>
            <w:r w:rsidR="00004AB4">
              <w:rPr>
                <w:noProof/>
                <w:webHidden/>
              </w:rPr>
              <w:fldChar w:fldCharType="end"/>
            </w:r>
          </w:hyperlink>
        </w:p>
        <w:p w14:paraId="1557221B" w14:textId="5B0750BB" w:rsidR="00004AB4" w:rsidRDefault="00F62C06">
          <w:pPr>
            <w:pStyle w:val="TOC1"/>
            <w:tabs>
              <w:tab w:val="left" w:pos="1320"/>
              <w:tab w:val="right" w:leader="dot" w:pos="9962"/>
            </w:tabs>
            <w:rPr>
              <w:rFonts w:eastAsiaTheme="minorEastAsia"/>
              <w:noProof/>
              <w:kern w:val="0"/>
              <w:sz w:val="22"/>
              <w:lang w:eastAsia="es-CO"/>
              <w14:ligatures w14:val="none"/>
            </w:rPr>
          </w:pPr>
          <w:hyperlink w:anchor="_Toc153290545" w:history="1">
            <w:r w:rsidR="00004AB4" w:rsidRPr="007B3197">
              <w:rPr>
                <w:rStyle w:val="Hyperlink"/>
                <w:noProof/>
              </w:rPr>
              <w:t>2.</w:t>
            </w:r>
            <w:r w:rsidR="00004AB4">
              <w:rPr>
                <w:rFonts w:eastAsiaTheme="minorEastAsia"/>
                <w:noProof/>
                <w:kern w:val="0"/>
                <w:sz w:val="22"/>
                <w:lang w:eastAsia="es-CO"/>
                <w14:ligatures w14:val="none"/>
              </w:rPr>
              <w:tab/>
            </w:r>
            <w:r w:rsidR="00004AB4" w:rsidRPr="007B3197">
              <w:rPr>
                <w:rStyle w:val="Hyperlink"/>
                <w:noProof/>
              </w:rPr>
              <w:t>Evaluar alternativas de innovación</w:t>
            </w:r>
            <w:r w:rsidR="00004AB4">
              <w:rPr>
                <w:noProof/>
                <w:webHidden/>
              </w:rPr>
              <w:tab/>
            </w:r>
            <w:r w:rsidR="00004AB4">
              <w:rPr>
                <w:noProof/>
                <w:webHidden/>
              </w:rPr>
              <w:fldChar w:fldCharType="begin"/>
            </w:r>
            <w:r w:rsidR="00004AB4">
              <w:rPr>
                <w:noProof/>
                <w:webHidden/>
              </w:rPr>
              <w:instrText xml:space="preserve"> PAGEREF _Toc153290545 \h </w:instrText>
            </w:r>
            <w:r w:rsidR="00004AB4">
              <w:rPr>
                <w:noProof/>
                <w:webHidden/>
              </w:rPr>
            </w:r>
            <w:r w:rsidR="00004AB4">
              <w:rPr>
                <w:noProof/>
                <w:webHidden/>
              </w:rPr>
              <w:fldChar w:fldCharType="separate"/>
            </w:r>
            <w:r w:rsidR="00FB03B6">
              <w:rPr>
                <w:noProof/>
                <w:webHidden/>
              </w:rPr>
              <w:t>27</w:t>
            </w:r>
            <w:r w:rsidR="00004AB4">
              <w:rPr>
                <w:noProof/>
                <w:webHidden/>
              </w:rPr>
              <w:fldChar w:fldCharType="end"/>
            </w:r>
          </w:hyperlink>
        </w:p>
        <w:p w14:paraId="4AC4134A" w14:textId="182D9924"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46" w:history="1">
            <w:r w:rsidR="00004AB4" w:rsidRPr="007B3197">
              <w:rPr>
                <w:rStyle w:val="Hyperlink"/>
                <w:noProof/>
              </w:rPr>
              <w:t>2.1.</w:t>
            </w:r>
            <w:r w:rsidR="00004AB4">
              <w:rPr>
                <w:rFonts w:eastAsiaTheme="minorEastAsia"/>
                <w:noProof/>
                <w:kern w:val="0"/>
                <w:sz w:val="22"/>
                <w:lang w:eastAsia="es-CO"/>
                <w14:ligatures w14:val="none"/>
              </w:rPr>
              <w:tab/>
            </w:r>
            <w:r w:rsidR="00004AB4" w:rsidRPr="007B3197">
              <w:rPr>
                <w:rStyle w:val="Hyperlink"/>
                <w:noProof/>
              </w:rPr>
              <w:t>Sistemas de costos y beneficios</w:t>
            </w:r>
            <w:r w:rsidR="00004AB4">
              <w:rPr>
                <w:noProof/>
                <w:webHidden/>
              </w:rPr>
              <w:tab/>
            </w:r>
            <w:r w:rsidR="00004AB4">
              <w:rPr>
                <w:noProof/>
                <w:webHidden/>
              </w:rPr>
              <w:fldChar w:fldCharType="begin"/>
            </w:r>
            <w:r w:rsidR="00004AB4">
              <w:rPr>
                <w:noProof/>
                <w:webHidden/>
              </w:rPr>
              <w:instrText xml:space="preserve"> PAGEREF _Toc153290546 \h </w:instrText>
            </w:r>
            <w:r w:rsidR="00004AB4">
              <w:rPr>
                <w:noProof/>
                <w:webHidden/>
              </w:rPr>
            </w:r>
            <w:r w:rsidR="00004AB4">
              <w:rPr>
                <w:noProof/>
                <w:webHidden/>
              </w:rPr>
              <w:fldChar w:fldCharType="separate"/>
            </w:r>
            <w:r w:rsidR="00FB03B6">
              <w:rPr>
                <w:noProof/>
                <w:webHidden/>
              </w:rPr>
              <w:t>27</w:t>
            </w:r>
            <w:r w:rsidR="00004AB4">
              <w:rPr>
                <w:noProof/>
                <w:webHidden/>
              </w:rPr>
              <w:fldChar w:fldCharType="end"/>
            </w:r>
          </w:hyperlink>
        </w:p>
        <w:p w14:paraId="5F24E189" w14:textId="6D79ED15"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47" w:history="1">
            <w:r w:rsidR="00004AB4" w:rsidRPr="007B3197">
              <w:rPr>
                <w:rStyle w:val="Hyperlink"/>
                <w:noProof/>
              </w:rPr>
              <w:t>2.2.</w:t>
            </w:r>
            <w:r w:rsidR="00004AB4">
              <w:rPr>
                <w:rFonts w:eastAsiaTheme="minorEastAsia"/>
                <w:noProof/>
                <w:kern w:val="0"/>
                <w:sz w:val="22"/>
                <w:lang w:eastAsia="es-CO"/>
                <w14:ligatures w14:val="none"/>
              </w:rPr>
              <w:tab/>
            </w:r>
            <w:r w:rsidR="00004AB4" w:rsidRPr="007B3197">
              <w:rPr>
                <w:rStyle w:val="Hyperlink"/>
                <w:noProof/>
              </w:rPr>
              <w:t>Costo anual y tasa de retorno</w:t>
            </w:r>
            <w:r w:rsidR="00004AB4">
              <w:rPr>
                <w:noProof/>
                <w:webHidden/>
              </w:rPr>
              <w:tab/>
            </w:r>
            <w:r w:rsidR="00004AB4">
              <w:rPr>
                <w:noProof/>
                <w:webHidden/>
              </w:rPr>
              <w:fldChar w:fldCharType="begin"/>
            </w:r>
            <w:r w:rsidR="00004AB4">
              <w:rPr>
                <w:noProof/>
                <w:webHidden/>
              </w:rPr>
              <w:instrText xml:space="preserve"> PAGEREF _Toc153290547 \h </w:instrText>
            </w:r>
            <w:r w:rsidR="00004AB4">
              <w:rPr>
                <w:noProof/>
                <w:webHidden/>
              </w:rPr>
            </w:r>
            <w:r w:rsidR="00004AB4">
              <w:rPr>
                <w:noProof/>
                <w:webHidden/>
              </w:rPr>
              <w:fldChar w:fldCharType="separate"/>
            </w:r>
            <w:r w:rsidR="00FB03B6">
              <w:rPr>
                <w:noProof/>
                <w:webHidden/>
              </w:rPr>
              <w:t>32</w:t>
            </w:r>
            <w:r w:rsidR="00004AB4">
              <w:rPr>
                <w:noProof/>
                <w:webHidden/>
              </w:rPr>
              <w:fldChar w:fldCharType="end"/>
            </w:r>
          </w:hyperlink>
        </w:p>
        <w:p w14:paraId="24ED34F0" w14:textId="1F761790"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48" w:history="1">
            <w:r w:rsidR="00004AB4" w:rsidRPr="007B3197">
              <w:rPr>
                <w:rStyle w:val="Hyperlink"/>
                <w:noProof/>
              </w:rPr>
              <w:t>2.3.</w:t>
            </w:r>
            <w:r w:rsidR="00004AB4">
              <w:rPr>
                <w:rFonts w:eastAsiaTheme="minorEastAsia"/>
                <w:noProof/>
                <w:kern w:val="0"/>
                <w:sz w:val="22"/>
                <w:lang w:eastAsia="es-CO"/>
                <w14:ligatures w14:val="none"/>
              </w:rPr>
              <w:tab/>
            </w:r>
            <w:r w:rsidR="00004AB4" w:rsidRPr="007B3197">
              <w:rPr>
                <w:rStyle w:val="Hyperlink"/>
                <w:noProof/>
              </w:rPr>
              <w:t>Indicadores de gestión</w:t>
            </w:r>
            <w:r w:rsidR="00004AB4">
              <w:rPr>
                <w:noProof/>
                <w:webHidden/>
              </w:rPr>
              <w:tab/>
            </w:r>
            <w:r w:rsidR="00004AB4">
              <w:rPr>
                <w:noProof/>
                <w:webHidden/>
              </w:rPr>
              <w:fldChar w:fldCharType="begin"/>
            </w:r>
            <w:r w:rsidR="00004AB4">
              <w:rPr>
                <w:noProof/>
                <w:webHidden/>
              </w:rPr>
              <w:instrText xml:space="preserve"> PAGEREF _Toc153290548 \h </w:instrText>
            </w:r>
            <w:r w:rsidR="00004AB4">
              <w:rPr>
                <w:noProof/>
                <w:webHidden/>
              </w:rPr>
            </w:r>
            <w:r w:rsidR="00004AB4">
              <w:rPr>
                <w:noProof/>
                <w:webHidden/>
              </w:rPr>
              <w:fldChar w:fldCharType="separate"/>
            </w:r>
            <w:r w:rsidR="00FB03B6">
              <w:rPr>
                <w:noProof/>
                <w:webHidden/>
              </w:rPr>
              <w:t>36</w:t>
            </w:r>
            <w:r w:rsidR="00004AB4">
              <w:rPr>
                <w:noProof/>
                <w:webHidden/>
              </w:rPr>
              <w:fldChar w:fldCharType="end"/>
            </w:r>
          </w:hyperlink>
        </w:p>
        <w:p w14:paraId="3B14B1CE" w14:textId="19B0A77D" w:rsidR="00004AB4" w:rsidRDefault="00F62C06">
          <w:pPr>
            <w:pStyle w:val="TOC2"/>
            <w:tabs>
              <w:tab w:val="left" w:pos="1760"/>
              <w:tab w:val="right" w:leader="dot" w:pos="9962"/>
            </w:tabs>
            <w:rPr>
              <w:rFonts w:eastAsiaTheme="minorEastAsia"/>
              <w:noProof/>
              <w:kern w:val="0"/>
              <w:sz w:val="22"/>
              <w:lang w:eastAsia="es-CO"/>
              <w14:ligatures w14:val="none"/>
            </w:rPr>
          </w:pPr>
          <w:hyperlink w:anchor="_Toc153290549" w:history="1">
            <w:r w:rsidR="00004AB4" w:rsidRPr="007B3197">
              <w:rPr>
                <w:rStyle w:val="Hyperlink"/>
                <w:noProof/>
              </w:rPr>
              <w:t>2.4.</w:t>
            </w:r>
            <w:r w:rsidR="00004AB4">
              <w:rPr>
                <w:rFonts w:eastAsiaTheme="minorEastAsia"/>
                <w:noProof/>
                <w:kern w:val="0"/>
                <w:sz w:val="22"/>
                <w:lang w:eastAsia="es-CO"/>
                <w14:ligatures w14:val="none"/>
              </w:rPr>
              <w:tab/>
            </w:r>
            <w:r w:rsidR="00004AB4" w:rsidRPr="007B3197">
              <w:rPr>
                <w:rStyle w:val="Hyperlink"/>
                <w:noProof/>
              </w:rPr>
              <w:t>Herramientas de mejora, evaluación y seguimiento</w:t>
            </w:r>
            <w:r w:rsidR="00004AB4">
              <w:rPr>
                <w:noProof/>
                <w:webHidden/>
              </w:rPr>
              <w:tab/>
            </w:r>
            <w:r w:rsidR="00004AB4">
              <w:rPr>
                <w:noProof/>
                <w:webHidden/>
              </w:rPr>
              <w:fldChar w:fldCharType="begin"/>
            </w:r>
            <w:r w:rsidR="00004AB4">
              <w:rPr>
                <w:noProof/>
                <w:webHidden/>
              </w:rPr>
              <w:instrText xml:space="preserve"> PAGEREF _Toc153290549 \h </w:instrText>
            </w:r>
            <w:r w:rsidR="00004AB4">
              <w:rPr>
                <w:noProof/>
                <w:webHidden/>
              </w:rPr>
            </w:r>
            <w:r w:rsidR="00004AB4">
              <w:rPr>
                <w:noProof/>
                <w:webHidden/>
              </w:rPr>
              <w:fldChar w:fldCharType="separate"/>
            </w:r>
            <w:r w:rsidR="00FB03B6">
              <w:rPr>
                <w:noProof/>
                <w:webHidden/>
              </w:rPr>
              <w:t>39</w:t>
            </w:r>
            <w:r w:rsidR="00004AB4">
              <w:rPr>
                <w:noProof/>
                <w:webHidden/>
              </w:rPr>
              <w:fldChar w:fldCharType="end"/>
            </w:r>
          </w:hyperlink>
        </w:p>
        <w:p w14:paraId="23F604C7" w14:textId="5025688D" w:rsidR="00004AB4" w:rsidRDefault="00F62C06">
          <w:pPr>
            <w:pStyle w:val="TOC3"/>
            <w:tabs>
              <w:tab w:val="right" w:leader="dot" w:pos="9962"/>
            </w:tabs>
            <w:rPr>
              <w:rFonts w:eastAsiaTheme="minorEastAsia"/>
              <w:noProof/>
              <w:kern w:val="0"/>
              <w:sz w:val="22"/>
              <w:lang w:eastAsia="es-CO"/>
              <w14:ligatures w14:val="none"/>
            </w:rPr>
          </w:pPr>
          <w:hyperlink w:anchor="_Toc153290550" w:history="1">
            <w:r w:rsidR="00004AB4" w:rsidRPr="007B3197">
              <w:rPr>
                <w:rStyle w:val="Hyperlink"/>
                <w:noProof/>
              </w:rPr>
              <w:t>Asana</w:t>
            </w:r>
            <w:r w:rsidR="00004AB4">
              <w:rPr>
                <w:noProof/>
                <w:webHidden/>
              </w:rPr>
              <w:tab/>
            </w:r>
            <w:r w:rsidR="00004AB4">
              <w:rPr>
                <w:noProof/>
                <w:webHidden/>
              </w:rPr>
              <w:fldChar w:fldCharType="begin"/>
            </w:r>
            <w:r w:rsidR="00004AB4">
              <w:rPr>
                <w:noProof/>
                <w:webHidden/>
              </w:rPr>
              <w:instrText xml:space="preserve"> PAGEREF _Toc153290550 \h </w:instrText>
            </w:r>
            <w:r w:rsidR="00004AB4">
              <w:rPr>
                <w:noProof/>
                <w:webHidden/>
              </w:rPr>
            </w:r>
            <w:r w:rsidR="00004AB4">
              <w:rPr>
                <w:noProof/>
                <w:webHidden/>
              </w:rPr>
              <w:fldChar w:fldCharType="separate"/>
            </w:r>
            <w:r w:rsidR="00FB03B6">
              <w:rPr>
                <w:noProof/>
                <w:webHidden/>
              </w:rPr>
              <w:t>42</w:t>
            </w:r>
            <w:r w:rsidR="00004AB4">
              <w:rPr>
                <w:noProof/>
                <w:webHidden/>
              </w:rPr>
              <w:fldChar w:fldCharType="end"/>
            </w:r>
          </w:hyperlink>
        </w:p>
        <w:p w14:paraId="30221113" w14:textId="23E45917" w:rsidR="00004AB4" w:rsidRDefault="00F62C06">
          <w:pPr>
            <w:pStyle w:val="TOC3"/>
            <w:tabs>
              <w:tab w:val="right" w:leader="dot" w:pos="9962"/>
            </w:tabs>
            <w:rPr>
              <w:rFonts w:eastAsiaTheme="minorEastAsia"/>
              <w:noProof/>
              <w:kern w:val="0"/>
              <w:sz w:val="22"/>
              <w:lang w:eastAsia="es-CO"/>
              <w14:ligatures w14:val="none"/>
            </w:rPr>
          </w:pPr>
          <w:hyperlink w:anchor="_Toc153290551" w:history="1">
            <w:r w:rsidR="00004AB4" w:rsidRPr="007B3197">
              <w:rPr>
                <w:rStyle w:val="Hyperlink"/>
                <w:noProof/>
              </w:rPr>
              <w:t>Trello</w:t>
            </w:r>
            <w:r w:rsidR="00004AB4">
              <w:rPr>
                <w:noProof/>
                <w:webHidden/>
              </w:rPr>
              <w:tab/>
            </w:r>
            <w:r w:rsidR="00004AB4">
              <w:rPr>
                <w:noProof/>
                <w:webHidden/>
              </w:rPr>
              <w:fldChar w:fldCharType="begin"/>
            </w:r>
            <w:r w:rsidR="00004AB4">
              <w:rPr>
                <w:noProof/>
                <w:webHidden/>
              </w:rPr>
              <w:instrText xml:space="preserve"> PAGEREF _Toc153290551 \h </w:instrText>
            </w:r>
            <w:r w:rsidR="00004AB4">
              <w:rPr>
                <w:noProof/>
                <w:webHidden/>
              </w:rPr>
            </w:r>
            <w:r w:rsidR="00004AB4">
              <w:rPr>
                <w:noProof/>
                <w:webHidden/>
              </w:rPr>
              <w:fldChar w:fldCharType="separate"/>
            </w:r>
            <w:r w:rsidR="00FB03B6">
              <w:rPr>
                <w:noProof/>
                <w:webHidden/>
              </w:rPr>
              <w:t>44</w:t>
            </w:r>
            <w:r w:rsidR="00004AB4">
              <w:rPr>
                <w:noProof/>
                <w:webHidden/>
              </w:rPr>
              <w:fldChar w:fldCharType="end"/>
            </w:r>
          </w:hyperlink>
        </w:p>
        <w:p w14:paraId="25F5C405" w14:textId="051BDA4A" w:rsidR="00004AB4" w:rsidRDefault="00F62C06">
          <w:pPr>
            <w:pStyle w:val="TOC1"/>
            <w:tabs>
              <w:tab w:val="right" w:leader="dot" w:pos="9962"/>
            </w:tabs>
            <w:rPr>
              <w:rFonts w:eastAsiaTheme="minorEastAsia"/>
              <w:noProof/>
              <w:kern w:val="0"/>
              <w:sz w:val="22"/>
              <w:lang w:eastAsia="es-CO"/>
              <w14:ligatures w14:val="none"/>
            </w:rPr>
          </w:pPr>
          <w:hyperlink w:anchor="_Toc153290552" w:history="1">
            <w:r w:rsidR="00004AB4" w:rsidRPr="007B3197">
              <w:rPr>
                <w:rStyle w:val="Hyperlink"/>
                <w:noProof/>
              </w:rPr>
              <w:t>Síntesis</w:t>
            </w:r>
            <w:r w:rsidR="00004AB4">
              <w:rPr>
                <w:noProof/>
                <w:webHidden/>
              </w:rPr>
              <w:tab/>
            </w:r>
            <w:r w:rsidR="00004AB4">
              <w:rPr>
                <w:noProof/>
                <w:webHidden/>
              </w:rPr>
              <w:fldChar w:fldCharType="begin"/>
            </w:r>
            <w:r w:rsidR="00004AB4">
              <w:rPr>
                <w:noProof/>
                <w:webHidden/>
              </w:rPr>
              <w:instrText xml:space="preserve"> PAGEREF _Toc153290552 \h </w:instrText>
            </w:r>
            <w:r w:rsidR="00004AB4">
              <w:rPr>
                <w:noProof/>
                <w:webHidden/>
              </w:rPr>
            </w:r>
            <w:r w:rsidR="00004AB4">
              <w:rPr>
                <w:noProof/>
                <w:webHidden/>
              </w:rPr>
              <w:fldChar w:fldCharType="separate"/>
            </w:r>
            <w:r w:rsidR="00FB03B6">
              <w:rPr>
                <w:noProof/>
                <w:webHidden/>
              </w:rPr>
              <w:t>47</w:t>
            </w:r>
            <w:r w:rsidR="00004AB4">
              <w:rPr>
                <w:noProof/>
                <w:webHidden/>
              </w:rPr>
              <w:fldChar w:fldCharType="end"/>
            </w:r>
          </w:hyperlink>
        </w:p>
        <w:p w14:paraId="606DBD8B" w14:textId="3476DC7D" w:rsidR="00004AB4" w:rsidRDefault="00F62C06">
          <w:pPr>
            <w:pStyle w:val="TOC1"/>
            <w:tabs>
              <w:tab w:val="right" w:leader="dot" w:pos="9962"/>
            </w:tabs>
            <w:rPr>
              <w:rFonts w:eastAsiaTheme="minorEastAsia"/>
              <w:noProof/>
              <w:kern w:val="0"/>
              <w:sz w:val="22"/>
              <w:lang w:eastAsia="es-CO"/>
              <w14:ligatures w14:val="none"/>
            </w:rPr>
          </w:pPr>
          <w:hyperlink w:anchor="_Toc153290553" w:history="1">
            <w:r w:rsidR="00004AB4" w:rsidRPr="007B3197">
              <w:rPr>
                <w:rStyle w:val="Hyperlink"/>
                <w:noProof/>
              </w:rPr>
              <w:t>Material complementario</w:t>
            </w:r>
            <w:r w:rsidR="00004AB4">
              <w:rPr>
                <w:noProof/>
                <w:webHidden/>
              </w:rPr>
              <w:tab/>
            </w:r>
            <w:r w:rsidR="00004AB4">
              <w:rPr>
                <w:noProof/>
                <w:webHidden/>
              </w:rPr>
              <w:fldChar w:fldCharType="begin"/>
            </w:r>
            <w:r w:rsidR="00004AB4">
              <w:rPr>
                <w:noProof/>
                <w:webHidden/>
              </w:rPr>
              <w:instrText xml:space="preserve"> PAGEREF _Toc153290553 \h </w:instrText>
            </w:r>
            <w:r w:rsidR="00004AB4">
              <w:rPr>
                <w:noProof/>
                <w:webHidden/>
              </w:rPr>
            </w:r>
            <w:r w:rsidR="00004AB4">
              <w:rPr>
                <w:noProof/>
                <w:webHidden/>
              </w:rPr>
              <w:fldChar w:fldCharType="separate"/>
            </w:r>
            <w:r w:rsidR="00FB03B6">
              <w:rPr>
                <w:noProof/>
                <w:webHidden/>
              </w:rPr>
              <w:t>49</w:t>
            </w:r>
            <w:r w:rsidR="00004AB4">
              <w:rPr>
                <w:noProof/>
                <w:webHidden/>
              </w:rPr>
              <w:fldChar w:fldCharType="end"/>
            </w:r>
          </w:hyperlink>
        </w:p>
        <w:p w14:paraId="6D0D7381" w14:textId="3C74BA06" w:rsidR="00004AB4" w:rsidRDefault="00F62C06">
          <w:pPr>
            <w:pStyle w:val="TOC1"/>
            <w:tabs>
              <w:tab w:val="right" w:leader="dot" w:pos="9962"/>
            </w:tabs>
            <w:rPr>
              <w:rFonts w:eastAsiaTheme="minorEastAsia"/>
              <w:noProof/>
              <w:kern w:val="0"/>
              <w:sz w:val="22"/>
              <w:lang w:eastAsia="es-CO"/>
              <w14:ligatures w14:val="none"/>
            </w:rPr>
          </w:pPr>
          <w:hyperlink w:anchor="_Toc153290554" w:history="1">
            <w:r w:rsidR="00004AB4" w:rsidRPr="007B3197">
              <w:rPr>
                <w:rStyle w:val="Hyperlink"/>
                <w:noProof/>
              </w:rPr>
              <w:t>Glosario</w:t>
            </w:r>
            <w:r w:rsidR="00004AB4">
              <w:rPr>
                <w:noProof/>
                <w:webHidden/>
              </w:rPr>
              <w:tab/>
            </w:r>
            <w:r w:rsidR="00004AB4">
              <w:rPr>
                <w:noProof/>
                <w:webHidden/>
              </w:rPr>
              <w:fldChar w:fldCharType="begin"/>
            </w:r>
            <w:r w:rsidR="00004AB4">
              <w:rPr>
                <w:noProof/>
                <w:webHidden/>
              </w:rPr>
              <w:instrText xml:space="preserve"> PAGEREF _Toc153290554 \h </w:instrText>
            </w:r>
            <w:r w:rsidR="00004AB4">
              <w:rPr>
                <w:noProof/>
                <w:webHidden/>
              </w:rPr>
            </w:r>
            <w:r w:rsidR="00004AB4">
              <w:rPr>
                <w:noProof/>
                <w:webHidden/>
              </w:rPr>
              <w:fldChar w:fldCharType="separate"/>
            </w:r>
            <w:r w:rsidR="00FB03B6">
              <w:rPr>
                <w:noProof/>
                <w:webHidden/>
              </w:rPr>
              <w:t>51</w:t>
            </w:r>
            <w:r w:rsidR="00004AB4">
              <w:rPr>
                <w:noProof/>
                <w:webHidden/>
              </w:rPr>
              <w:fldChar w:fldCharType="end"/>
            </w:r>
          </w:hyperlink>
        </w:p>
        <w:p w14:paraId="38151F4A" w14:textId="651F9481" w:rsidR="00004AB4" w:rsidRDefault="00F62C06">
          <w:pPr>
            <w:pStyle w:val="TOC1"/>
            <w:tabs>
              <w:tab w:val="right" w:leader="dot" w:pos="9962"/>
            </w:tabs>
            <w:rPr>
              <w:rFonts w:eastAsiaTheme="minorEastAsia"/>
              <w:noProof/>
              <w:kern w:val="0"/>
              <w:sz w:val="22"/>
              <w:lang w:eastAsia="es-CO"/>
              <w14:ligatures w14:val="none"/>
            </w:rPr>
          </w:pPr>
          <w:hyperlink w:anchor="_Toc153290555" w:history="1">
            <w:r w:rsidR="00004AB4" w:rsidRPr="007B3197">
              <w:rPr>
                <w:rStyle w:val="Hyperlink"/>
                <w:noProof/>
              </w:rPr>
              <w:t>Referencias bibliográficas</w:t>
            </w:r>
            <w:r w:rsidR="00004AB4">
              <w:rPr>
                <w:noProof/>
                <w:webHidden/>
              </w:rPr>
              <w:tab/>
            </w:r>
            <w:r w:rsidR="00004AB4">
              <w:rPr>
                <w:noProof/>
                <w:webHidden/>
              </w:rPr>
              <w:fldChar w:fldCharType="begin"/>
            </w:r>
            <w:r w:rsidR="00004AB4">
              <w:rPr>
                <w:noProof/>
                <w:webHidden/>
              </w:rPr>
              <w:instrText xml:space="preserve"> PAGEREF _Toc153290555 \h </w:instrText>
            </w:r>
            <w:r w:rsidR="00004AB4">
              <w:rPr>
                <w:noProof/>
                <w:webHidden/>
              </w:rPr>
            </w:r>
            <w:r w:rsidR="00004AB4">
              <w:rPr>
                <w:noProof/>
                <w:webHidden/>
              </w:rPr>
              <w:fldChar w:fldCharType="separate"/>
            </w:r>
            <w:r w:rsidR="00FB03B6">
              <w:rPr>
                <w:noProof/>
                <w:webHidden/>
              </w:rPr>
              <w:t>53</w:t>
            </w:r>
            <w:r w:rsidR="00004AB4">
              <w:rPr>
                <w:noProof/>
                <w:webHidden/>
              </w:rPr>
              <w:fldChar w:fldCharType="end"/>
            </w:r>
          </w:hyperlink>
        </w:p>
        <w:p w14:paraId="1D5E2470" w14:textId="5FCFA8A5" w:rsidR="00004AB4" w:rsidRDefault="00F62C06">
          <w:pPr>
            <w:pStyle w:val="TOC1"/>
            <w:tabs>
              <w:tab w:val="right" w:leader="dot" w:pos="9962"/>
            </w:tabs>
            <w:rPr>
              <w:rFonts w:eastAsiaTheme="minorEastAsia"/>
              <w:noProof/>
              <w:kern w:val="0"/>
              <w:sz w:val="22"/>
              <w:lang w:eastAsia="es-CO"/>
              <w14:ligatures w14:val="none"/>
            </w:rPr>
          </w:pPr>
          <w:hyperlink w:anchor="_Toc153290556" w:history="1">
            <w:r w:rsidR="00004AB4" w:rsidRPr="007B3197">
              <w:rPr>
                <w:rStyle w:val="Hyperlink"/>
                <w:noProof/>
              </w:rPr>
              <w:t>Créditos</w:t>
            </w:r>
            <w:r w:rsidR="00004AB4">
              <w:rPr>
                <w:noProof/>
                <w:webHidden/>
              </w:rPr>
              <w:tab/>
            </w:r>
            <w:r w:rsidR="00004AB4">
              <w:rPr>
                <w:noProof/>
                <w:webHidden/>
              </w:rPr>
              <w:fldChar w:fldCharType="begin"/>
            </w:r>
            <w:r w:rsidR="00004AB4">
              <w:rPr>
                <w:noProof/>
                <w:webHidden/>
              </w:rPr>
              <w:instrText xml:space="preserve"> PAGEREF _Toc153290556 \h </w:instrText>
            </w:r>
            <w:r w:rsidR="00004AB4">
              <w:rPr>
                <w:noProof/>
                <w:webHidden/>
              </w:rPr>
            </w:r>
            <w:r w:rsidR="00004AB4">
              <w:rPr>
                <w:noProof/>
                <w:webHidden/>
              </w:rPr>
              <w:fldChar w:fldCharType="separate"/>
            </w:r>
            <w:r w:rsidR="00FB03B6">
              <w:rPr>
                <w:noProof/>
                <w:webHidden/>
              </w:rPr>
              <w:t>54</w:t>
            </w:r>
            <w:r w:rsidR="00004AB4">
              <w:rPr>
                <w:noProof/>
                <w:webHidden/>
              </w:rPr>
              <w:fldChar w:fldCharType="end"/>
            </w:r>
          </w:hyperlink>
        </w:p>
        <w:p w14:paraId="3AFC5851" w14:textId="3FA8AC43" w:rsidR="000434FA" w:rsidRPr="00CF12FC" w:rsidRDefault="000434FA">
          <w:pPr>
            <w:rPr>
              <w:lang w:val="es-419"/>
            </w:rPr>
          </w:pPr>
          <w:r w:rsidRPr="00CF12FC">
            <w:rPr>
              <w:b/>
              <w:bCs/>
              <w:lang w:val="es-419"/>
            </w:rPr>
            <w:fldChar w:fldCharType="end"/>
          </w:r>
        </w:p>
      </w:sdtContent>
    </w:sdt>
    <w:p w14:paraId="311ADCB6" w14:textId="77777777" w:rsidR="00E92C3E" w:rsidRPr="00CF12FC" w:rsidRDefault="00C407C1" w:rsidP="00EC0858">
      <w:pPr>
        <w:pStyle w:val="TOC1"/>
        <w:rPr>
          <w:lang w:val="es-419"/>
        </w:rPr>
      </w:pPr>
      <w:r w:rsidRPr="00CF12FC">
        <w:rPr>
          <w:lang w:val="es-419"/>
        </w:rPr>
        <w:br w:type="page"/>
      </w:r>
    </w:p>
    <w:p w14:paraId="64058420" w14:textId="77777777" w:rsidR="007F2B44" w:rsidRPr="00CF12FC" w:rsidRDefault="007F2B44" w:rsidP="007F2B44">
      <w:pPr>
        <w:rPr>
          <w:lang w:val="es-419"/>
        </w:rPr>
        <w:sectPr w:rsidR="007F2B44" w:rsidRPr="00CF12FC" w:rsidSect="001A6D42">
          <w:footerReference w:type="default" r:id="rId9"/>
          <w:pgSz w:w="12240" w:h="15840"/>
          <w:pgMar w:top="1701" w:right="1134" w:bottom="1134" w:left="1134" w:header="709" w:footer="709" w:gutter="0"/>
          <w:cols w:space="708"/>
          <w:docGrid w:linePitch="360"/>
        </w:sectPr>
      </w:pPr>
    </w:p>
    <w:p w14:paraId="51859525" w14:textId="74A3B8CA" w:rsidR="007F2B44" w:rsidRPr="00CF12FC" w:rsidRDefault="007F2B44" w:rsidP="007F2B44">
      <w:pPr>
        <w:pStyle w:val="Titulosgenerales"/>
      </w:pPr>
      <w:bookmarkStart w:id="0" w:name="_Toc153290534"/>
      <w:r w:rsidRPr="00CF12FC">
        <w:lastRenderedPageBreak/>
        <w:t>Introducción</w:t>
      </w:r>
      <w:bookmarkEnd w:id="0"/>
    </w:p>
    <w:p w14:paraId="57C851CB" w14:textId="77777777" w:rsidR="0000189B" w:rsidRPr="00CF12FC" w:rsidRDefault="0000189B" w:rsidP="0000189B">
      <w:pPr>
        <w:rPr>
          <w:lang w:val="es-419"/>
        </w:rPr>
      </w:pPr>
      <w:r w:rsidRPr="00CF12FC">
        <w:rPr>
          <w:lang w:val="es-419"/>
        </w:rPr>
        <w:t>Bienvenido al presente componente formativo, donde aprenderá a proponer y evaluar diferentes alternativas de innovación.</w:t>
      </w:r>
    </w:p>
    <w:p w14:paraId="209DAD4F" w14:textId="2819548B" w:rsidR="0000189B" w:rsidRPr="00CF12FC" w:rsidRDefault="0000189B" w:rsidP="0000189B">
      <w:pPr>
        <w:rPr>
          <w:lang w:val="es-419"/>
        </w:rPr>
      </w:pPr>
      <w:r w:rsidRPr="00CF12FC">
        <w:rPr>
          <w:lang w:val="es-419"/>
        </w:rPr>
        <w:t>La metodología del componente es teórico-práctica, debido a que se contextualiza con definiciones y explicaciones de casos prácticos, a los cuales se les profundizará con videos multimedia, culminando con actividades prácticas para validar el conocimiento, como lo es un taller de relacionamiento de conceptos y una guía de aprendizaje. Antes de iniciar el estudio de este componente, lo invitamos a observar el siguiente video:</w:t>
      </w:r>
    </w:p>
    <w:p w14:paraId="3783A1F1" w14:textId="7E2D6007" w:rsidR="007F2B44" w:rsidRPr="00CF12FC" w:rsidRDefault="0000189B" w:rsidP="007F2B44">
      <w:pPr>
        <w:pStyle w:val="Video"/>
        <w:rPr>
          <w:lang w:val="es-419"/>
        </w:rPr>
      </w:pPr>
      <w:r w:rsidRPr="00CF12FC">
        <w:rPr>
          <w:lang w:val="es-419"/>
        </w:rPr>
        <w:t>Proponer y evaluar alternativas de innovación</w:t>
      </w:r>
    </w:p>
    <w:p w14:paraId="4FE8676D" w14:textId="77777777" w:rsidR="007F2B44" w:rsidRPr="00CF12FC" w:rsidRDefault="007F2B44" w:rsidP="007F2B44">
      <w:pPr>
        <w:ind w:right="49" w:firstLine="0"/>
        <w:jc w:val="center"/>
        <w:rPr>
          <w:lang w:val="es-419"/>
        </w:rPr>
      </w:pPr>
      <w:r w:rsidRPr="00CF12FC">
        <w:rPr>
          <w:noProof/>
          <w:lang w:val="es-419"/>
        </w:rPr>
        <w:drawing>
          <wp:inline distT="0" distB="0" distL="0" distR="0" wp14:anchorId="414C352E" wp14:editId="2EADF95B">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49E0220" w:rsidR="007F2B44" w:rsidRPr="00CF12FC" w:rsidRDefault="00F62C06" w:rsidP="007F2B44">
      <w:pPr>
        <w:ind w:firstLine="0"/>
        <w:jc w:val="center"/>
        <w:rPr>
          <w:b/>
          <w:bCs/>
          <w:i/>
          <w:iCs/>
          <w:lang w:val="es-419"/>
        </w:rPr>
      </w:pPr>
      <w:hyperlink r:id="rId11" w:history="1">
        <w:r w:rsidR="007F2B44" w:rsidRPr="00CF12FC">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CF12FC" w14:paraId="647F6E79" w14:textId="77777777" w:rsidTr="00D13CC7">
        <w:tc>
          <w:tcPr>
            <w:tcW w:w="9962" w:type="dxa"/>
          </w:tcPr>
          <w:p w14:paraId="764C344D" w14:textId="1F138FDF" w:rsidR="007F2B44" w:rsidRPr="00CF12FC" w:rsidRDefault="007F2B44" w:rsidP="00D13CC7">
            <w:pPr>
              <w:ind w:firstLine="0"/>
              <w:jc w:val="center"/>
              <w:rPr>
                <w:b/>
                <w:lang w:val="es-419"/>
              </w:rPr>
            </w:pPr>
            <w:r w:rsidRPr="00CF12FC">
              <w:rPr>
                <w:b/>
                <w:lang w:val="es-419"/>
              </w:rPr>
              <w:lastRenderedPageBreak/>
              <w:t xml:space="preserve">Síntesis del video: </w:t>
            </w:r>
            <w:r w:rsidR="0000189B" w:rsidRPr="00CF12FC">
              <w:rPr>
                <w:b/>
                <w:lang w:val="es-419"/>
              </w:rPr>
              <w:t>Proponer y evaluar alternativas de innovación</w:t>
            </w:r>
          </w:p>
        </w:tc>
      </w:tr>
      <w:tr w:rsidR="007F2B44" w:rsidRPr="00CF12FC" w14:paraId="1FE8CEA4" w14:textId="77777777" w:rsidTr="00D13CC7">
        <w:tc>
          <w:tcPr>
            <w:tcW w:w="9962" w:type="dxa"/>
          </w:tcPr>
          <w:p w14:paraId="36A2F275" w14:textId="77777777" w:rsidR="007F2B44" w:rsidRPr="00CF12FC" w:rsidRDefault="0000189B" w:rsidP="00D13CC7">
            <w:pPr>
              <w:rPr>
                <w:lang w:val="es-419"/>
              </w:rPr>
            </w:pPr>
            <w:r w:rsidRPr="00CF12FC">
              <w:rPr>
                <w:lang w:val="es-419"/>
              </w:rPr>
              <w:t>En la actualidad, los mercados son cada vez más competitivos, porque la tecnología y la globalización, han permitido que empresas de todo el mundo puedan ingresar a cualquier mercado.</w:t>
            </w:r>
          </w:p>
          <w:p w14:paraId="0BE648B6" w14:textId="21717E8F" w:rsidR="0000189B" w:rsidRPr="00CF12FC" w:rsidRDefault="0000189B" w:rsidP="00D13CC7">
            <w:pPr>
              <w:rPr>
                <w:lang w:val="es-419"/>
              </w:rPr>
            </w:pPr>
            <w:r w:rsidRPr="00CF12FC">
              <w:rPr>
                <w:lang w:val="es-419"/>
              </w:rPr>
              <w:t xml:space="preserve">Es por este motivo que </w:t>
            </w:r>
            <w:r w:rsidR="00CF12FC" w:rsidRPr="00CF12FC">
              <w:rPr>
                <w:lang w:val="es-419"/>
              </w:rPr>
              <w:t>las organizaciones deben</w:t>
            </w:r>
            <w:r w:rsidRPr="00CF12FC">
              <w:rPr>
                <w:lang w:val="es-419"/>
              </w:rPr>
              <w:t xml:space="preserve"> generar cambios constantes en sus modelos de negocio y productos, para renovarse constantemente, de acuerdo con las nuevas tendencias del mercado y el consumidor.</w:t>
            </w:r>
          </w:p>
          <w:p w14:paraId="3D9B6B7B" w14:textId="77777777" w:rsidR="0000189B" w:rsidRPr="00CF12FC" w:rsidRDefault="0000189B" w:rsidP="00D13CC7">
            <w:pPr>
              <w:rPr>
                <w:lang w:val="es-419"/>
              </w:rPr>
            </w:pPr>
            <w:r w:rsidRPr="00CF12FC">
              <w:rPr>
                <w:lang w:val="es-419"/>
              </w:rPr>
              <w:t>Para lograr estos cambios tecnológicos de manera constante, es necesario implementar una cultura de innovación, en la cual se debe realizar de forma periódica un diagnóstico de su situación actual, con el fin de generar propuestas de innovación, las cuales deberán ser evaluadas de acuerdo con las políticas organizaciones y recursos disponibles.</w:t>
            </w:r>
          </w:p>
          <w:p w14:paraId="07BE0595" w14:textId="140AB9AD" w:rsidR="0000189B" w:rsidRPr="00CF12FC" w:rsidRDefault="0000189B" w:rsidP="00D13CC7">
            <w:pPr>
              <w:rPr>
                <w:lang w:val="es-419"/>
              </w:rPr>
            </w:pPr>
            <w:r w:rsidRPr="00CF12FC">
              <w:rPr>
                <w:lang w:val="es-419"/>
              </w:rPr>
              <w:t>En este componente formativo, aprenderá, con un enfoque en la producción de bienes y servicios sostenibles, a elaborar una propuesta de alternativas de innovación para una organización, así como también la forma de evaluar dichas propuestas, de acuerdo con un análisis financiero y políticas organizacionales.</w:t>
            </w:r>
          </w:p>
        </w:tc>
      </w:tr>
    </w:tbl>
    <w:p w14:paraId="27F0872B" w14:textId="500FF743" w:rsidR="007F2B44" w:rsidRPr="00CF12FC" w:rsidRDefault="007F2B44" w:rsidP="007F2B44">
      <w:pPr>
        <w:rPr>
          <w:lang w:val="es-419"/>
        </w:rPr>
      </w:pPr>
    </w:p>
    <w:p w14:paraId="0F8DB177" w14:textId="77777777" w:rsidR="007F2B44" w:rsidRPr="00CF12FC" w:rsidRDefault="007F2B44">
      <w:pPr>
        <w:spacing w:before="0" w:after="160" w:line="259" w:lineRule="auto"/>
        <w:ind w:firstLine="0"/>
        <w:rPr>
          <w:lang w:val="es-419"/>
        </w:rPr>
      </w:pPr>
      <w:r w:rsidRPr="00CF12FC">
        <w:rPr>
          <w:lang w:val="es-419"/>
        </w:rPr>
        <w:br w:type="page"/>
      </w:r>
    </w:p>
    <w:p w14:paraId="0E6A1FC0" w14:textId="77777777" w:rsidR="00503014" w:rsidRPr="00CF12FC" w:rsidRDefault="00503014" w:rsidP="00503014">
      <w:pPr>
        <w:pStyle w:val="Heading1"/>
      </w:pPr>
      <w:bookmarkStart w:id="1" w:name="_Toc153290535"/>
      <w:r w:rsidRPr="00CF12FC">
        <w:lastRenderedPageBreak/>
        <w:t>Proponer alternativas de innovación</w:t>
      </w:r>
      <w:bookmarkEnd w:id="1"/>
    </w:p>
    <w:p w14:paraId="45FFB40B" w14:textId="215B43CC" w:rsidR="00503014" w:rsidRPr="00CF12FC" w:rsidRDefault="00503014" w:rsidP="00503014">
      <w:pPr>
        <w:rPr>
          <w:lang w:val="es-419"/>
        </w:rPr>
      </w:pPr>
      <w:r w:rsidRPr="00CF12FC">
        <w:rPr>
          <w:lang w:val="es-419"/>
        </w:rPr>
        <w:t>La innovación es la inclusión de diferentes métodos, materiales o tecnologías que generen un nuevo producto o servicio con mayores niveles de sostenibilidad, en una o varias etapas del proceso productivo, procesos administrativos o proceso comercial. A continuación, se describen los principales tipos de innovación:</w:t>
      </w:r>
    </w:p>
    <w:p w14:paraId="03FA3C47" w14:textId="5A14E555" w:rsidR="00503014" w:rsidRPr="00CF12FC" w:rsidRDefault="00503014" w:rsidP="00503014">
      <w:pPr>
        <w:pStyle w:val="ListParagraph"/>
        <w:numPr>
          <w:ilvl w:val="0"/>
          <w:numId w:val="14"/>
        </w:numPr>
        <w:snapToGrid w:val="0"/>
        <w:ind w:hanging="357"/>
        <w:contextualSpacing w:val="0"/>
        <w:rPr>
          <w:b/>
          <w:bCs/>
          <w:lang w:val="es-419"/>
        </w:rPr>
      </w:pPr>
      <w:r w:rsidRPr="00CF12FC">
        <w:rPr>
          <w:b/>
          <w:bCs/>
          <w:lang w:val="es-419"/>
        </w:rPr>
        <w:t xml:space="preserve">Innovación de producto. </w:t>
      </w:r>
      <w:r w:rsidRPr="00CF12FC">
        <w:rPr>
          <w:lang w:val="es-419"/>
        </w:rPr>
        <w:t>Es la inclusión de un nuevo bien o servicio o la mejora radical de las características de alguno de ellos. Los ejemplos más cotidianos se encuentran en la tecnología, como relojes inteligentes, automóviles que se conducen solos, ropa que cambia de color, entre otros.</w:t>
      </w:r>
    </w:p>
    <w:p w14:paraId="291F265F" w14:textId="23856D69" w:rsidR="00503014" w:rsidRPr="00CF12FC" w:rsidRDefault="00503014" w:rsidP="00503014">
      <w:pPr>
        <w:pStyle w:val="ListParagraph"/>
        <w:numPr>
          <w:ilvl w:val="0"/>
          <w:numId w:val="14"/>
        </w:numPr>
        <w:snapToGrid w:val="0"/>
        <w:ind w:hanging="357"/>
        <w:contextualSpacing w:val="0"/>
        <w:rPr>
          <w:b/>
          <w:bCs/>
          <w:lang w:val="es-419"/>
        </w:rPr>
      </w:pPr>
      <w:r w:rsidRPr="00CF12FC">
        <w:rPr>
          <w:b/>
          <w:bCs/>
          <w:lang w:val="es-419"/>
        </w:rPr>
        <w:t xml:space="preserve">Innovación de proceso. </w:t>
      </w:r>
      <w:r w:rsidRPr="00CF12FC">
        <w:rPr>
          <w:lang w:val="es-419"/>
        </w:rPr>
        <w:t>Implementación de nuevos métodos o técnicas que permiten mejorar la gestión de la producción o las actividades de apoyo como la logística, buscando: disminuir los costos, aumentar la productividad, incrementar los estándares de calidad y mejorar el uso de los recursos de la empresa. Algunos ejemplos son equipos robotizados y autónomos, tableros con sensores para controlar la producción.</w:t>
      </w:r>
    </w:p>
    <w:p w14:paraId="534E9F73" w14:textId="51BB646B" w:rsidR="00503014" w:rsidRPr="00CF12FC" w:rsidRDefault="00503014" w:rsidP="00503014">
      <w:pPr>
        <w:pStyle w:val="ListParagraph"/>
        <w:numPr>
          <w:ilvl w:val="0"/>
          <w:numId w:val="14"/>
        </w:numPr>
        <w:snapToGrid w:val="0"/>
        <w:ind w:hanging="357"/>
        <w:contextualSpacing w:val="0"/>
        <w:rPr>
          <w:b/>
          <w:bCs/>
          <w:lang w:val="es-419"/>
        </w:rPr>
      </w:pPr>
      <w:r w:rsidRPr="00CF12FC">
        <w:rPr>
          <w:b/>
          <w:bCs/>
          <w:lang w:val="es-419"/>
        </w:rPr>
        <w:t xml:space="preserve">Innovación en materiales. </w:t>
      </w:r>
      <w:r w:rsidRPr="00CF12FC">
        <w:rPr>
          <w:lang w:val="es-419"/>
        </w:rPr>
        <w:t>Se refiere a la inclusión de nuevos materiales e insumos con propiedades mejoradas a las convencionales. Por ejemplo, textiles con nanotecnología para repeler plagas, fibras poliméricas biodegradables hechas con residuos naturales.</w:t>
      </w:r>
    </w:p>
    <w:p w14:paraId="6D43734F" w14:textId="1894B84D" w:rsidR="00503014" w:rsidRPr="00CF12FC" w:rsidRDefault="00503014" w:rsidP="00503014">
      <w:pPr>
        <w:pStyle w:val="ListParagraph"/>
        <w:numPr>
          <w:ilvl w:val="0"/>
          <w:numId w:val="14"/>
        </w:numPr>
        <w:snapToGrid w:val="0"/>
        <w:ind w:hanging="357"/>
        <w:contextualSpacing w:val="0"/>
        <w:rPr>
          <w:b/>
          <w:bCs/>
          <w:lang w:val="es-419"/>
        </w:rPr>
      </w:pPr>
      <w:r w:rsidRPr="00CF12FC">
        <w:rPr>
          <w:b/>
          <w:bCs/>
          <w:lang w:val="es-419"/>
        </w:rPr>
        <w:t xml:space="preserve">Innovación organizacional. </w:t>
      </w:r>
      <w:r w:rsidRPr="00CF12FC">
        <w:rPr>
          <w:lang w:val="es-419"/>
        </w:rPr>
        <w:t>Inclusión de nuevos modelos de dirección y gestión que permiten ser más competitivos a las empresas. Por ejemplo, filosofías “</w:t>
      </w:r>
      <w:r w:rsidRPr="00CF12FC">
        <w:rPr>
          <w:rStyle w:val="Extranjerismo"/>
          <w:lang w:val="es-419"/>
        </w:rPr>
        <w:t>lean manufacturing</w:t>
      </w:r>
      <w:r w:rsidRPr="00CF12FC">
        <w:rPr>
          <w:lang w:val="es-419"/>
        </w:rPr>
        <w:t>” (manufactura sin desperdicios), métodos de gestión justo a tiempo.</w:t>
      </w:r>
    </w:p>
    <w:p w14:paraId="0A832847" w14:textId="23012BC6" w:rsidR="00503014" w:rsidRPr="00CF12FC" w:rsidRDefault="00503014" w:rsidP="00503014">
      <w:pPr>
        <w:pStyle w:val="ListParagraph"/>
        <w:numPr>
          <w:ilvl w:val="0"/>
          <w:numId w:val="14"/>
        </w:numPr>
        <w:snapToGrid w:val="0"/>
        <w:ind w:hanging="357"/>
        <w:contextualSpacing w:val="0"/>
        <w:rPr>
          <w:b/>
          <w:bCs/>
          <w:lang w:val="es-419"/>
        </w:rPr>
      </w:pPr>
      <w:r w:rsidRPr="00CF12FC">
        <w:rPr>
          <w:b/>
          <w:bCs/>
          <w:lang w:val="es-419"/>
        </w:rPr>
        <w:lastRenderedPageBreak/>
        <w:t xml:space="preserve">Innovación comercial. </w:t>
      </w:r>
      <w:r w:rsidRPr="00CF12FC">
        <w:rPr>
          <w:lang w:val="es-419"/>
        </w:rPr>
        <w:t>Nuevos métodos, técnicas y estrategias utilizadas para aumentar las ventas y posicionar productos en los diferentes canales de comercialización. Por ejemplo, comercio por redes sociales, comercio por Aplicaciones para telefonía móvil.</w:t>
      </w:r>
    </w:p>
    <w:p w14:paraId="639D2E09" w14:textId="77777777" w:rsidR="00503014" w:rsidRPr="00CF12FC" w:rsidRDefault="00503014" w:rsidP="00503014">
      <w:pPr>
        <w:rPr>
          <w:lang w:val="es-419"/>
        </w:rPr>
      </w:pPr>
      <w:r w:rsidRPr="00CF12FC">
        <w:rPr>
          <w:lang w:val="es-419"/>
        </w:rPr>
        <w:t>De acuerdo con los enfoques y tipos de innovación descritos anteriormente, las empresas deben analizar cuáles de ellos son los más convenientes, a lo cual conoceremos como alternativa, ya que este término significa la decisión de escoger entre una o más opciones de acuerdo con una serie de criterios, que para nuestro caso serán las políticas organizacionales y el análisis financiero.</w:t>
      </w:r>
    </w:p>
    <w:p w14:paraId="021E22AD" w14:textId="78C0459A" w:rsidR="00503014" w:rsidRPr="00CF12FC" w:rsidRDefault="00503014" w:rsidP="00503014">
      <w:pPr>
        <w:rPr>
          <w:lang w:val="es-419"/>
        </w:rPr>
      </w:pPr>
      <w:r w:rsidRPr="00CF12FC">
        <w:rPr>
          <w:lang w:val="es-419"/>
        </w:rPr>
        <w:t>Posterior a la definición de las alternativas posibles de innovación, se debe realizar una propuesta de alternativas de innovación, la cual significa una idea desarrollada y estructurada bajo los conceptos de innovación y análisis de los recursos e impactos organizacionales. Lo invitamos a revisar a continuación, las etapas para elaborar una propuesta de alternativas de innovación:</w:t>
      </w:r>
    </w:p>
    <w:p w14:paraId="7285F4BF" w14:textId="3D1FD124"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Elaborar una síntesis ejecutiva de la propuesta</w:t>
      </w:r>
      <w:r w:rsidR="00A648F1" w:rsidRPr="00CF12FC">
        <w:rPr>
          <w:b/>
          <w:bCs/>
          <w:lang w:val="es-419"/>
        </w:rPr>
        <w:t xml:space="preserve">. </w:t>
      </w:r>
      <w:r w:rsidRPr="00CF12FC">
        <w:rPr>
          <w:lang w:val="es-419"/>
        </w:rPr>
        <w:t>Al lector se le indicará de forma concreta, cuál es la necesidad, la propuesta de solución y el impacto para la organización.</w:t>
      </w:r>
    </w:p>
    <w:p w14:paraId="17F05C66" w14:textId="1EFA5025"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Definir eficiencias del proceso y contexto organizacional</w:t>
      </w:r>
      <w:r w:rsidR="00A648F1" w:rsidRPr="00CF12FC">
        <w:rPr>
          <w:b/>
          <w:bCs/>
          <w:lang w:val="es-419"/>
        </w:rPr>
        <w:t xml:space="preserve">. </w:t>
      </w:r>
      <w:r w:rsidRPr="00CF12FC">
        <w:rPr>
          <w:lang w:val="es-419"/>
        </w:rPr>
        <w:t>En esta etapa debe indicarse el diagnóstico organizacional, escrito en forma de oportunidades de mejora, para lo cual se sugiere incluir las tendencias de innovación.</w:t>
      </w:r>
    </w:p>
    <w:p w14:paraId="1B831334" w14:textId="021A2678"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Establecer modelos y planes de mejora de las posibles soluciones</w:t>
      </w:r>
      <w:r w:rsidR="00A648F1" w:rsidRPr="00CF12FC">
        <w:rPr>
          <w:b/>
          <w:bCs/>
          <w:lang w:val="es-419"/>
        </w:rPr>
        <w:t xml:space="preserve">. </w:t>
      </w:r>
      <w:r w:rsidRPr="00CF12FC">
        <w:rPr>
          <w:lang w:val="es-419"/>
        </w:rPr>
        <w:t xml:space="preserve">Para lo cual, se debe indicar las diferentes opciones de solución evaluadas, pero se </w:t>
      </w:r>
      <w:r w:rsidRPr="00CF12FC">
        <w:rPr>
          <w:lang w:val="es-419"/>
        </w:rPr>
        <w:lastRenderedPageBreak/>
        <w:t>debe enfocar en la alternativa elegida, resaltando los elementos que la convierten en la propuesta con mayor probabilidad de éxito.</w:t>
      </w:r>
    </w:p>
    <w:p w14:paraId="2C5D07D7" w14:textId="36968C20"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Generar objetivos, alcances y entregables</w:t>
      </w:r>
      <w:r w:rsidR="00A648F1" w:rsidRPr="00CF12FC">
        <w:rPr>
          <w:b/>
          <w:bCs/>
          <w:lang w:val="es-419"/>
        </w:rPr>
        <w:t xml:space="preserve">. </w:t>
      </w:r>
      <w:r w:rsidRPr="00CF12FC">
        <w:rPr>
          <w:lang w:val="es-419"/>
        </w:rPr>
        <w:t>De la alternativa seleccionada, se deberán establecer las acciones a realizar, a lo cual se le conoce como objetivo, con su respectivo alcance y delimitación, para posteriormente, establecer cuáles y de qué tipo serían los entregables de la propuesta.</w:t>
      </w:r>
    </w:p>
    <w:p w14:paraId="1A0B549E" w14:textId="14725420"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Definir recursos y capacidades necesarios</w:t>
      </w:r>
      <w:r w:rsidR="00A648F1" w:rsidRPr="00CF12FC">
        <w:rPr>
          <w:b/>
          <w:bCs/>
          <w:lang w:val="es-419"/>
        </w:rPr>
        <w:t xml:space="preserve">. </w:t>
      </w:r>
      <w:r w:rsidRPr="00CF12FC">
        <w:rPr>
          <w:lang w:val="es-419"/>
        </w:rPr>
        <w:t>En esta etapa se debe listar la totalidad de los recursos requeridos para el desarrollo de la propuesta, tales como: personal, equipos, materiales, condiciones locativas, inversiones económicas requeridas, entre otros.</w:t>
      </w:r>
    </w:p>
    <w:p w14:paraId="1DB74C78" w14:textId="1A886E4E" w:rsidR="00503014" w:rsidRPr="00CF12FC" w:rsidRDefault="00503014" w:rsidP="00A648F1">
      <w:pPr>
        <w:pStyle w:val="ListParagraph"/>
        <w:numPr>
          <w:ilvl w:val="0"/>
          <w:numId w:val="15"/>
        </w:numPr>
        <w:snapToGrid w:val="0"/>
        <w:ind w:hanging="357"/>
        <w:contextualSpacing w:val="0"/>
        <w:rPr>
          <w:b/>
          <w:bCs/>
          <w:lang w:val="es-419"/>
        </w:rPr>
      </w:pPr>
      <w:r w:rsidRPr="00CF12FC">
        <w:rPr>
          <w:b/>
          <w:bCs/>
          <w:lang w:val="es-419"/>
        </w:rPr>
        <w:t>Conclusiones</w:t>
      </w:r>
      <w:r w:rsidR="00A648F1" w:rsidRPr="00CF12FC">
        <w:rPr>
          <w:b/>
          <w:bCs/>
          <w:lang w:val="es-419"/>
        </w:rPr>
        <w:t xml:space="preserve">. </w:t>
      </w:r>
      <w:r w:rsidRPr="00CF12FC">
        <w:rPr>
          <w:lang w:val="es-419"/>
        </w:rPr>
        <w:t>Por último, se deben indicar los impactos que se tendrán en la compañía al implementar la propuesta, el total de la inversión requerida y los riesgos asociados a su desarrollo.</w:t>
      </w:r>
    </w:p>
    <w:p w14:paraId="0E420955" w14:textId="77777777" w:rsidR="00A648F1" w:rsidRPr="00CF12FC" w:rsidRDefault="00A648F1" w:rsidP="00A648F1">
      <w:pPr>
        <w:rPr>
          <w:lang w:val="es-419"/>
        </w:rPr>
      </w:pPr>
      <w:r w:rsidRPr="00CF12FC">
        <w:rPr>
          <w:lang w:val="es-419"/>
        </w:rPr>
        <w:t>A continuación, se encuentra el detalle y la explicación de los recursos y capacidades, eficiencias del proceso y modelos y planes de mejora, siendo estas las principales actividades en el proceso de creación de una propuesta de alternativas de innovación, con un enfoque de innovación a la producción de bienes y servicios.</w:t>
      </w:r>
    </w:p>
    <w:p w14:paraId="04BFE4CB" w14:textId="1C222CAE" w:rsidR="00503014" w:rsidRPr="00CF12FC" w:rsidRDefault="00503014" w:rsidP="00503014">
      <w:pPr>
        <w:rPr>
          <w:lang w:val="es-419"/>
        </w:rPr>
      </w:pPr>
    </w:p>
    <w:p w14:paraId="1E068BBF" w14:textId="77777777" w:rsidR="00E0612F" w:rsidRPr="00CF12FC" w:rsidRDefault="00E0612F" w:rsidP="00E0612F">
      <w:pPr>
        <w:pStyle w:val="Heading2"/>
      </w:pPr>
      <w:bookmarkStart w:id="2" w:name="_Toc153290536"/>
      <w:r w:rsidRPr="00CF12FC">
        <w:t>Recursos y capacidades</w:t>
      </w:r>
      <w:bookmarkEnd w:id="2"/>
    </w:p>
    <w:p w14:paraId="627A21D3" w14:textId="45942EA9" w:rsidR="00503014" w:rsidRPr="00CF12FC" w:rsidRDefault="00E0612F" w:rsidP="00503014">
      <w:pPr>
        <w:rPr>
          <w:lang w:val="es-419"/>
        </w:rPr>
      </w:pPr>
      <w:r w:rsidRPr="00CF12FC">
        <w:rPr>
          <w:lang w:val="es-419"/>
        </w:rPr>
        <w:t>A las fuentes o suministros disponibles para producir un beneficio o llevar a cabo una empresa, se le conoce como recurso, los cuales son utilizados en las empresas para el desarrollo de los métodos de comercialización y estudios del mercado, como ingreso a nuevos canales de comercialización y desarrollo de estrategias de “</w:t>
      </w:r>
      <w:r w:rsidRPr="00CF12FC">
        <w:rPr>
          <w:rStyle w:val="Extranjerismo"/>
          <w:lang w:val="es-419"/>
        </w:rPr>
        <w:t>marketing</w:t>
      </w:r>
      <w:r w:rsidRPr="00CF12FC">
        <w:rPr>
          <w:lang w:val="es-419"/>
        </w:rPr>
        <w:t xml:space="preserve">” para </w:t>
      </w:r>
      <w:r w:rsidRPr="00CF12FC">
        <w:rPr>
          <w:lang w:val="es-419"/>
        </w:rPr>
        <w:lastRenderedPageBreak/>
        <w:t>generar resultados positivos en las empresas. A continuación, encontrará los principales tipos de recursos:</w:t>
      </w:r>
    </w:p>
    <w:p w14:paraId="0A9872EB" w14:textId="3C56AC51" w:rsidR="00E0612F" w:rsidRPr="00CF12FC" w:rsidRDefault="00E0612F" w:rsidP="00E0612F">
      <w:pPr>
        <w:pStyle w:val="ListParagraph"/>
        <w:numPr>
          <w:ilvl w:val="0"/>
          <w:numId w:val="16"/>
        </w:numPr>
        <w:snapToGrid w:val="0"/>
        <w:ind w:hanging="357"/>
        <w:contextualSpacing w:val="0"/>
        <w:rPr>
          <w:b/>
          <w:bCs/>
          <w:lang w:val="es-419"/>
        </w:rPr>
      </w:pPr>
      <w:r w:rsidRPr="00CF12FC">
        <w:rPr>
          <w:b/>
          <w:bCs/>
          <w:lang w:val="es-419"/>
        </w:rPr>
        <w:t xml:space="preserve">Recursos locativos. </w:t>
      </w:r>
      <w:r w:rsidRPr="00CF12FC">
        <w:rPr>
          <w:lang w:val="es-419"/>
        </w:rPr>
        <w:t>En esta categoría se encuentran los elementos físicos con que cuenta la empresa para la producción, como lo son: bodegas, terrenos, espacios técnicos distribuidos, maquinarias y equipo.</w:t>
      </w:r>
    </w:p>
    <w:p w14:paraId="04BC940B" w14:textId="51880EC9" w:rsidR="00E0612F" w:rsidRPr="00CF12FC" w:rsidRDefault="00E0612F" w:rsidP="00E0612F">
      <w:pPr>
        <w:pStyle w:val="ListParagraph"/>
        <w:snapToGrid w:val="0"/>
        <w:ind w:left="1429" w:firstLine="0"/>
        <w:contextualSpacing w:val="0"/>
        <w:rPr>
          <w:lang w:val="es-419"/>
        </w:rPr>
      </w:pPr>
      <w:r w:rsidRPr="00CF12FC">
        <w:rPr>
          <w:lang w:val="es-419"/>
        </w:rPr>
        <w:t>Es importante contemplar tecnológicamente el estado de dichos recursos, ya que no necesariamente un recurso disponible equivale a un recurso apto para un proceso, debido a las especificaciones tecnológicas requeridas y las características del recurso.</w:t>
      </w:r>
    </w:p>
    <w:p w14:paraId="1E971C75" w14:textId="3462B86C" w:rsidR="00E0612F" w:rsidRPr="00CF12FC" w:rsidRDefault="00E0612F" w:rsidP="00E0612F">
      <w:pPr>
        <w:pStyle w:val="ListParagraph"/>
        <w:numPr>
          <w:ilvl w:val="0"/>
          <w:numId w:val="16"/>
        </w:numPr>
        <w:snapToGrid w:val="0"/>
        <w:ind w:hanging="357"/>
        <w:contextualSpacing w:val="0"/>
        <w:rPr>
          <w:b/>
          <w:bCs/>
          <w:lang w:val="es-419"/>
        </w:rPr>
      </w:pPr>
      <w:r w:rsidRPr="00CF12FC">
        <w:rPr>
          <w:b/>
          <w:bCs/>
          <w:lang w:val="es-419"/>
        </w:rPr>
        <w:t xml:space="preserve">Recursos humanos. </w:t>
      </w:r>
      <w:r w:rsidRPr="00CF12FC">
        <w:rPr>
          <w:lang w:val="es-419"/>
        </w:rPr>
        <w:t>Aunque no es un recurso tangible por no ser físico, el conocimiento, las habilidades y el talento del personal que labora en la empresa, generan uno de los más grandes diferenciales en los procesos productivos, el cual puede verse desde la gestión de la operación, como en el proceso de diseño y desarrollo del producto.</w:t>
      </w:r>
    </w:p>
    <w:p w14:paraId="03DB197B" w14:textId="3C4DF487" w:rsidR="00E0612F" w:rsidRPr="00CF12FC" w:rsidRDefault="00E0612F" w:rsidP="00E0612F">
      <w:pPr>
        <w:pStyle w:val="ListParagraph"/>
        <w:numPr>
          <w:ilvl w:val="0"/>
          <w:numId w:val="16"/>
        </w:numPr>
        <w:snapToGrid w:val="0"/>
        <w:ind w:hanging="357"/>
        <w:contextualSpacing w:val="0"/>
        <w:rPr>
          <w:b/>
          <w:bCs/>
          <w:lang w:val="es-419"/>
        </w:rPr>
      </w:pPr>
      <w:r w:rsidRPr="00CF12FC">
        <w:rPr>
          <w:b/>
          <w:bCs/>
          <w:lang w:val="es-419"/>
        </w:rPr>
        <w:t xml:space="preserve">Recursos tecnológicos. </w:t>
      </w:r>
      <w:r w:rsidRPr="00CF12FC">
        <w:rPr>
          <w:lang w:val="es-419"/>
        </w:rPr>
        <w:t>En este caso, estos recursos provienen de la aplicación del conocimiento científico, debido a que un recurso tecnológico puede ser “</w:t>
      </w:r>
      <w:r w:rsidRPr="00CF12FC">
        <w:rPr>
          <w:rStyle w:val="Extranjerismo"/>
          <w:lang w:val="es-419"/>
        </w:rPr>
        <w:t>hardware</w:t>
      </w:r>
      <w:r w:rsidRPr="00CF12FC">
        <w:rPr>
          <w:lang w:val="es-419"/>
        </w:rPr>
        <w:t>”, “</w:t>
      </w:r>
      <w:r w:rsidRPr="00CF12FC">
        <w:rPr>
          <w:rStyle w:val="Extranjerismo"/>
          <w:lang w:val="es-419"/>
        </w:rPr>
        <w:t>software</w:t>
      </w:r>
      <w:r w:rsidRPr="00CF12FC">
        <w:rPr>
          <w:lang w:val="es-419"/>
        </w:rPr>
        <w:t>”, máquinas, equipos o herramientas con características automatizadas, así como también es posible contar con capacidades de investigación, desarrollo e innovación.</w:t>
      </w:r>
    </w:p>
    <w:p w14:paraId="369AB35A" w14:textId="069BD288" w:rsidR="00E0612F" w:rsidRPr="00CF12FC" w:rsidRDefault="00E0612F" w:rsidP="00E0612F">
      <w:pPr>
        <w:pStyle w:val="ListParagraph"/>
        <w:snapToGrid w:val="0"/>
        <w:ind w:left="1429" w:firstLine="0"/>
        <w:contextualSpacing w:val="0"/>
        <w:rPr>
          <w:lang w:val="es-419"/>
        </w:rPr>
      </w:pPr>
      <w:r w:rsidRPr="00CF12FC">
        <w:rPr>
          <w:lang w:val="es-419"/>
        </w:rPr>
        <w:t>La importancia de este recurso se fundamenta en generar diferenciales, ya sean en automatización, estandarización, innovación o similares.</w:t>
      </w:r>
    </w:p>
    <w:p w14:paraId="19DD898C" w14:textId="20F8BEF0" w:rsidR="00E0612F" w:rsidRPr="00CF12FC" w:rsidRDefault="00E0612F" w:rsidP="00E0612F">
      <w:pPr>
        <w:pStyle w:val="ListParagraph"/>
        <w:numPr>
          <w:ilvl w:val="0"/>
          <w:numId w:val="16"/>
        </w:numPr>
        <w:snapToGrid w:val="0"/>
        <w:ind w:hanging="357"/>
        <w:contextualSpacing w:val="0"/>
        <w:rPr>
          <w:b/>
          <w:bCs/>
          <w:lang w:val="es-419"/>
        </w:rPr>
      </w:pPr>
      <w:r w:rsidRPr="00CF12FC">
        <w:rPr>
          <w:b/>
          <w:bCs/>
          <w:lang w:val="es-419"/>
        </w:rPr>
        <w:t xml:space="preserve">Recursos financieros. </w:t>
      </w:r>
      <w:r w:rsidRPr="00CF12FC">
        <w:rPr>
          <w:lang w:val="es-419"/>
        </w:rPr>
        <w:t xml:space="preserve">El flujo de caja y las capacidades económicas para invertir en la empresa, permitirá aumentar la disponibilidad de recursos, ya </w:t>
      </w:r>
      <w:r w:rsidRPr="00CF12FC">
        <w:rPr>
          <w:lang w:val="es-419"/>
        </w:rPr>
        <w:lastRenderedPageBreak/>
        <w:t>sean tanto en la adquisición de nuevos elementos, la ampliación de las características actuales, la contratación de nuevo personal o la renovación tecnológica. Es importante contemplar que el recurso financiero impacta los recursos locativos, recursos humanos y recursos tecnológicos.</w:t>
      </w:r>
    </w:p>
    <w:p w14:paraId="30AFFA15" w14:textId="77777777" w:rsidR="00D1711B" w:rsidRPr="00CF12FC" w:rsidRDefault="00D1711B" w:rsidP="00D1711B">
      <w:pPr>
        <w:rPr>
          <w:lang w:val="es-419"/>
        </w:rPr>
      </w:pPr>
      <w:r w:rsidRPr="00CF12FC">
        <w:rPr>
          <w:lang w:val="es-419"/>
        </w:rPr>
        <w:t>La disponibilidad de los anteriores recursos permitirá definir con qué se cuenta y qué recursos harán falta para establecer y evaluar propuestas de innovación. Es importante destacar que no importa qué tan grande sea la empresa o con qué recursos cuenta, siempre existe la posibilidad de mejorar.</w:t>
      </w:r>
    </w:p>
    <w:p w14:paraId="335D4626" w14:textId="55024ABC" w:rsidR="00503014" w:rsidRPr="00CF12FC" w:rsidRDefault="00D1711B" w:rsidP="00D1711B">
      <w:pPr>
        <w:rPr>
          <w:lang w:val="es-419"/>
        </w:rPr>
      </w:pPr>
      <w:r w:rsidRPr="00CF12FC">
        <w:rPr>
          <w:lang w:val="es-419"/>
        </w:rPr>
        <w:t>Posterior a definir los tipos de recursos, se deben establecer los criterios para medir el nivel de innovación, siendo los indicadores básicos los que se encargan de la medición de la innovación. A continuación, se presentan los principales indicadores de innovación para evaluar un sector económico o un país:</w:t>
      </w:r>
    </w:p>
    <w:p w14:paraId="405E8260" w14:textId="7F075EEA" w:rsidR="00D1711B" w:rsidRPr="00CF12FC" w:rsidRDefault="00D1711B" w:rsidP="00D1711B">
      <w:pPr>
        <w:pStyle w:val="ListParagraph"/>
        <w:numPr>
          <w:ilvl w:val="0"/>
          <w:numId w:val="16"/>
        </w:numPr>
        <w:snapToGrid w:val="0"/>
        <w:ind w:hanging="357"/>
        <w:contextualSpacing w:val="0"/>
        <w:rPr>
          <w:b/>
          <w:bCs/>
          <w:lang w:val="es-419"/>
        </w:rPr>
      </w:pPr>
      <w:r w:rsidRPr="00CF12FC">
        <w:rPr>
          <w:b/>
          <w:bCs/>
          <w:lang w:val="es-419"/>
        </w:rPr>
        <w:t xml:space="preserve">Investigación, desarrollo e implementación (I+D+i). </w:t>
      </w:r>
      <w:r w:rsidRPr="00CF12FC">
        <w:rPr>
          <w:lang w:val="es-419"/>
        </w:rPr>
        <w:t>Los datos son válidos cuando se recogen gracias a encuestas que dan resultados de productividad a nivel país, empresa y sector.</w:t>
      </w:r>
    </w:p>
    <w:p w14:paraId="60A785FD" w14:textId="72F296A0" w:rsidR="00D1711B" w:rsidRPr="00CF12FC" w:rsidRDefault="00D1711B" w:rsidP="00D1711B">
      <w:pPr>
        <w:pStyle w:val="ListParagraph"/>
        <w:snapToGrid w:val="0"/>
        <w:ind w:left="1429" w:firstLine="0"/>
        <w:contextualSpacing w:val="0"/>
        <w:rPr>
          <w:lang w:val="es-419"/>
        </w:rPr>
      </w:pPr>
      <w:r w:rsidRPr="00CF12FC">
        <w:rPr>
          <w:lang w:val="es-419"/>
        </w:rPr>
        <w:t>Tiene dos limitaciones, es un insumo y además no engloba esfuerzos de empresas o entidades públicas, debido a que existen otras fuentes como el aprendizaje por la práctica.</w:t>
      </w:r>
    </w:p>
    <w:p w14:paraId="1F5C91E9" w14:textId="7C1A0C20" w:rsidR="00D1711B" w:rsidRPr="00CF12FC" w:rsidRDefault="00D1711B" w:rsidP="00D1711B">
      <w:pPr>
        <w:pStyle w:val="ListParagraph"/>
        <w:numPr>
          <w:ilvl w:val="0"/>
          <w:numId w:val="16"/>
        </w:numPr>
        <w:snapToGrid w:val="0"/>
        <w:ind w:hanging="357"/>
        <w:contextualSpacing w:val="0"/>
        <w:rPr>
          <w:b/>
          <w:bCs/>
          <w:lang w:val="es-419"/>
        </w:rPr>
      </w:pPr>
      <w:r w:rsidRPr="00CF12FC">
        <w:rPr>
          <w:b/>
          <w:bCs/>
          <w:lang w:val="es-419"/>
        </w:rPr>
        <w:t xml:space="preserve">Patente. </w:t>
      </w:r>
      <w:r w:rsidRPr="00CF12FC">
        <w:rPr>
          <w:lang w:val="es-419"/>
        </w:rPr>
        <w:t>Es un derecho único que se concede a un titular para explotar la invención, permitiendo de este modo un uso colectivo amplio.</w:t>
      </w:r>
    </w:p>
    <w:p w14:paraId="5E568F3F" w14:textId="7443575D" w:rsidR="00D1711B" w:rsidRPr="00CF12FC" w:rsidRDefault="00D1711B" w:rsidP="00D1711B">
      <w:pPr>
        <w:pStyle w:val="ListParagraph"/>
        <w:snapToGrid w:val="0"/>
        <w:ind w:left="1429" w:firstLine="0"/>
        <w:contextualSpacing w:val="0"/>
        <w:rPr>
          <w:lang w:val="es-419"/>
        </w:rPr>
      </w:pPr>
      <w:r w:rsidRPr="00CF12FC">
        <w:rPr>
          <w:lang w:val="es-419"/>
        </w:rPr>
        <w:t>Dependiendo la cantidad de patentes se pueden proyectar el dinamismo tecnológico y el crecimiento según las orientaciones de cada proceso.</w:t>
      </w:r>
    </w:p>
    <w:p w14:paraId="1CBBBBB2" w14:textId="37A1A752" w:rsidR="00D1711B" w:rsidRPr="00CF12FC" w:rsidRDefault="00D1711B" w:rsidP="00D1711B">
      <w:pPr>
        <w:pStyle w:val="ListParagraph"/>
        <w:numPr>
          <w:ilvl w:val="0"/>
          <w:numId w:val="16"/>
        </w:numPr>
        <w:snapToGrid w:val="0"/>
        <w:ind w:hanging="357"/>
        <w:contextualSpacing w:val="0"/>
        <w:rPr>
          <w:b/>
          <w:bCs/>
          <w:lang w:val="es-419"/>
        </w:rPr>
      </w:pPr>
      <w:r w:rsidRPr="00CF12FC">
        <w:rPr>
          <w:b/>
          <w:bCs/>
          <w:lang w:val="es-419"/>
        </w:rPr>
        <w:lastRenderedPageBreak/>
        <w:t xml:space="preserve">Indicadores organizacionales. </w:t>
      </w:r>
      <w:r w:rsidRPr="00CF12FC">
        <w:rPr>
          <w:lang w:val="es-419"/>
        </w:rPr>
        <w:t>De acuerdo a cada tipo de empresa se establecerán los indicadores, algunos ejemplos son incrementos de las ventas, posicionamiento en el mercado, reducción de costos, entre otros.</w:t>
      </w:r>
    </w:p>
    <w:p w14:paraId="45528AC2" w14:textId="01E91DA7" w:rsidR="00D1711B" w:rsidRPr="00CF12FC" w:rsidRDefault="00D1711B" w:rsidP="00D1711B">
      <w:pPr>
        <w:pStyle w:val="ListParagraph"/>
        <w:snapToGrid w:val="0"/>
        <w:ind w:left="1429" w:firstLine="0"/>
        <w:contextualSpacing w:val="0"/>
        <w:rPr>
          <w:lang w:val="es-419"/>
        </w:rPr>
      </w:pPr>
      <w:r w:rsidRPr="00CF12FC">
        <w:rPr>
          <w:lang w:val="es-419"/>
        </w:rPr>
        <w:t>Este indicador se mide internamente en la organización, a diferencia de los dos anteriores, los cuales son la métrica genérica de medición de innovación para un sector o país.</w:t>
      </w:r>
    </w:p>
    <w:p w14:paraId="17BE4821" w14:textId="77777777" w:rsidR="007F13CB" w:rsidRPr="00CF12FC" w:rsidRDefault="007F13CB" w:rsidP="007F13CB">
      <w:pPr>
        <w:rPr>
          <w:lang w:val="es-419"/>
        </w:rPr>
      </w:pPr>
      <w:r w:rsidRPr="00CF12FC">
        <w:rPr>
          <w:lang w:val="es-419"/>
        </w:rPr>
        <w:t>Según Albornoz (2009), posterior a determinar los indicadores de innovación, es necesario definir la capacidad, la cual puede tener múltiples significados según el enfoque y la industria a la cual se aplique el término. Es por ello que, en la producción de bienes y servicios sostenibles, la capacidad se relaciona a una unidad de medida física con un valor máximo.</w:t>
      </w:r>
    </w:p>
    <w:p w14:paraId="66ED3BE4" w14:textId="77777777" w:rsidR="007F13CB" w:rsidRPr="00CF12FC" w:rsidRDefault="007F13CB" w:rsidP="007F13CB">
      <w:pPr>
        <w:rPr>
          <w:lang w:val="es-419"/>
        </w:rPr>
      </w:pPr>
      <w:r w:rsidRPr="00CF12FC">
        <w:rPr>
          <w:lang w:val="es-419"/>
        </w:rPr>
        <w:t>Algunos ejemplos relacionados son: el número de productos que se pueden elaborar por día, la cantidad de productos y materiales que se pueden almacenar, el número de clientes posibles a atender por hora, entre otros. Pero si enfocamos la capacidad a la innovación, corresponderá al número de productos o servicios innovadores que se pueden desarrollar por mes, el tiempo máximo de respuesta para adaptarse a las necesidades del cliente, la capacidad de dar respuesta a un nuevo mercado, entre otros.</w:t>
      </w:r>
    </w:p>
    <w:p w14:paraId="0CD7CF99" w14:textId="7370CD14" w:rsidR="00503014" w:rsidRPr="00CF12FC" w:rsidRDefault="007F13CB" w:rsidP="007F13CB">
      <w:pPr>
        <w:rPr>
          <w:lang w:val="es-419"/>
        </w:rPr>
      </w:pPr>
      <w:r w:rsidRPr="00CF12FC">
        <w:rPr>
          <w:lang w:val="es-419"/>
        </w:rPr>
        <w:t>La capacidad tanto en la producción, como en los procesos de gestión y de innovación se puede medir en diferentes escenarios, como se presenta a continuación:</w:t>
      </w:r>
    </w:p>
    <w:p w14:paraId="0C3E0A68" w14:textId="339E8E19" w:rsidR="007F13CB" w:rsidRPr="00CF12FC" w:rsidRDefault="007F13CB" w:rsidP="007F13CB">
      <w:pPr>
        <w:pStyle w:val="ListParagraph"/>
        <w:numPr>
          <w:ilvl w:val="0"/>
          <w:numId w:val="16"/>
        </w:numPr>
        <w:snapToGrid w:val="0"/>
        <w:ind w:hanging="357"/>
        <w:contextualSpacing w:val="0"/>
        <w:rPr>
          <w:b/>
          <w:bCs/>
          <w:lang w:val="es-419"/>
        </w:rPr>
      </w:pPr>
      <w:r w:rsidRPr="00CF12FC">
        <w:rPr>
          <w:b/>
          <w:bCs/>
          <w:lang w:val="es-419"/>
        </w:rPr>
        <w:t xml:space="preserve">Capacidad diseñada. </w:t>
      </w:r>
      <w:r w:rsidRPr="00CF12FC">
        <w:rPr>
          <w:lang w:val="es-419"/>
        </w:rPr>
        <w:t>Es la capacidad teórica con la cual se elaboró el proceso en la planeación.</w:t>
      </w:r>
    </w:p>
    <w:p w14:paraId="1E3B116A" w14:textId="31181E43" w:rsidR="007F13CB" w:rsidRPr="00CF12FC" w:rsidRDefault="007F13CB" w:rsidP="007F13CB">
      <w:pPr>
        <w:pStyle w:val="ListParagraph"/>
        <w:snapToGrid w:val="0"/>
        <w:ind w:left="1429" w:firstLine="0"/>
        <w:contextualSpacing w:val="0"/>
        <w:rPr>
          <w:lang w:val="es-419"/>
        </w:rPr>
      </w:pPr>
      <w:r w:rsidRPr="00CF12FC">
        <w:rPr>
          <w:lang w:val="es-419"/>
        </w:rPr>
        <w:lastRenderedPageBreak/>
        <w:t>Por ejemplo, con la implementación de la innovación en el proceso, una máquina automatizada se diseñó para producir productos en una franja de 16 horas por día, en los 365 días del año.</w:t>
      </w:r>
    </w:p>
    <w:p w14:paraId="1BC5B8DB" w14:textId="0FEF752E" w:rsidR="007F13CB" w:rsidRPr="00CF12FC" w:rsidRDefault="007F13CB" w:rsidP="007F13CB">
      <w:pPr>
        <w:pStyle w:val="ListParagraph"/>
        <w:numPr>
          <w:ilvl w:val="0"/>
          <w:numId w:val="16"/>
        </w:numPr>
        <w:snapToGrid w:val="0"/>
        <w:ind w:hanging="357"/>
        <w:contextualSpacing w:val="0"/>
        <w:rPr>
          <w:b/>
          <w:bCs/>
          <w:lang w:val="es-419"/>
        </w:rPr>
      </w:pPr>
      <w:r w:rsidRPr="00CF12FC">
        <w:rPr>
          <w:b/>
          <w:bCs/>
          <w:lang w:val="es-419"/>
        </w:rPr>
        <w:t xml:space="preserve">Capacidad real. </w:t>
      </w:r>
      <w:r w:rsidRPr="00CF12FC">
        <w:rPr>
          <w:lang w:val="es-419"/>
        </w:rPr>
        <w:t>Equivale a la capacidad medida bajo las condiciones y variables reales, a las cuales se exponga el bien o servicio, por ejemplo, con la implementación de la innovación en el proceso, la máquina automatizada opera 16 horas por día, durante seis días a la semana, porque en el séptimo día, se realizan los procesos de mantenimiento.</w:t>
      </w:r>
    </w:p>
    <w:p w14:paraId="2E805560" w14:textId="1E2CFB88" w:rsidR="007F13CB" w:rsidRPr="00CF12FC" w:rsidRDefault="007F13CB" w:rsidP="007F13CB">
      <w:pPr>
        <w:pStyle w:val="ListParagraph"/>
        <w:numPr>
          <w:ilvl w:val="0"/>
          <w:numId w:val="16"/>
        </w:numPr>
        <w:snapToGrid w:val="0"/>
        <w:ind w:hanging="357"/>
        <w:contextualSpacing w:val="0"/>
        <w:rPr>
          <w:b/>
          <w:bCs/>
          <w:lang w:val="es-419"/>
        </w:rPr>
      </w:pPr>
      <w:r w:rsidRPr="00CF12FC">
        <w:rPr>
          <w:b/>
          <w:bCs/>
          <w:lang w:val="es-419"/>
        </w:rPr>
        <w:t xml:space="preserve">Capacidad máxima. </w:t>
      </w:r>
      <w:r w:rsidRPr="00CF12FC">
        <w:rPr>
          <w:lang w:val="es-419"/>
        </w:rPr>
        <w:t>Es el máximo rendimiento que puede dar un equipo, proceso o persona sin afectar los niveles de calidad del producto o servicio efectuado.</w:t>
      </w:r>
    </w:p>
    <w:p w14:paraId="185AC153" w14:textId="2745B786" w:rsidR="007F13CB" w:rsidRPr="00CF12FC" w:rsidRDefault="007F13CB" w:rsidP="007F13CB">
      <w:pPr>
        <w:pStyle w:val="ListParagraph"/>
        <w:snapToGrid w:val="0"/>
        <w:ind w:left="1429" w:firstLine="0"/>
        <w:contextualSpacing w:val="0"/>
        <w:rPr>
          <w:lang w:val="es-419"/>
        </w:rPr>
      </w:pPr>
      <w:r w:rsidRPr="00CF12FC">
        <w:rPr>
          <w:lang w:val="es-419"/>
        </w:rPr>
        <w:t>Ejemplo: con la implementación de la innovación en el proceso, la máquina automatizada puede llegar a operar 24 horas por día, durante los 365 días al año.</w:t>
      </w:r>
    </w:p>
    <w:p w14:paraId="25F91414" w14:textId="4A4E4B53" w:rsidR="00503014" w:rsidRPr="00CF12FC" w:rsidRDefault="008008F6" w:rsidP="00503014">
      <w:pPr>
        <w:rPr>
          <w:lang w:val="es-419"/>
        </w:rPr>
      </w:pPr>
      <w:r w:rsidRPr="00CF12FC">
        <w:rPr>
          <w:lang w:val="es-419"/>
        </w:rPr>
        <w:t>La capacidad más importante de innovación es el conocimiento con el que cuenta la empresa, aquel que está enfocado normalmente en los recursos humanos y los procedimientos habituales que se desarrollan en esta, debido a que las capacidades son el resultado del proceso de aprendizaje, el cual es deliberado y consciente, dependiente, acumulativo, no lineal y costoso, tanto en tiempo como en dinero.</w:t>
      </w:r>
    </w:p>
    <w:p w14:paraId="515DEF34" w14:textId="77777777" w:rsidR="008008F6" w:rsidRPr="00CF12FC" w:rsidRDefault="008008F6" w:rsidP="008008F6">
      <w:pPr>
        <w:rPr>
          <w:lang w:val="es-419"/>
        </w:rPr>
      </w:pPr>
      <w:r w:rsidRPr="00CF12FC">
        <w:rPr>
          <w:lang w:val="es-419"/>
        </w:rPr>
        <w:t>Algunas de las ventajas para evaluar la capacidad de innovación son:</w:t>
      </w:r>
    </w:p>
    <w:p w14:paraId="5FA782EE" w14:textId="77777777" w:rsidR="008008F6" w:rsidRPr="00CF12FC" w:rsidRDefault="008008F6" w:rsidP="008008F6">
      <w:pPr>
        <w:pStyle w:val="ListParagraph"/>
        <w:numPr>
          <w:ilvl w:val="0"/>
          <w:numId w:val="17"/>
        </w:numPr>
        <w:snapToGrid w:val="0"/>
        <w:ind w:hanging="357"/>
        <w:contextualSpacing w:val="0"/>
        <w:rPr>
          <w:lang w:val="es-419"/>
        </w:rPr>
      </w:pPr>
      <w:r w:rsidRPr="00CF12FC">
        <w:rPr>
          <w:lang w:val="es-419"/>
        </w:rPr>
        <w:t>Medir la diferencia y diversificar los productos.</w:t>
      </w:r>
    </w:p>
    <w:p w14:paraId="74B3F578" w14:textId="77777777" w:rsidR="008008F6" w:rsidRPr="00CF12FC" w:rsidRDefault="008008F6" w:rsidP="008008F6">
      <w:pPr>
        <w:pStyle w:val="ListParagraph"/>
        <w:numPr>
          <w:ilvl w:val="0"/>
          <w:numId w:val="17"/>
        </w:numPr>
        <w:snapToGrid w:val="0"/>
        <w:ind w:hanging="357"/>
        <w:contextualSpacing w:val="0"/>
        <w:rPr>
          <w:lang w:val="es-419"/>
        </w:rPr>
      </w:pPr>
      <w:r w:rsidRPr="00CF12FC">
        <w:rPr>
          <w:lang w:val="es-419"/>
        </w:rPr>
        <w:t>Permite evaluar el desarrollo de mercados.</w:t>
      </w:r>
    </w:p>
    <w:p w14:paraId="69A06B60" w14:textId="77777777" w:rsidR="008008F6" w:rsidRPr="00CF12FC" w:rsidRDefault="008008F6" w:rsidP="008008F6">
      <w:pPr>
        <w:pStyle w:val="ListParagraph"/>
        <w:numPr>
          <w:ilvl w:val="0"/>
          <w:numId w:val="17"/>
        </w:numPr>
        <w:snapToGrid w:val="0"/>
        <w:ind w:hanging="357"/>
        <w:contextualSpacing w:val="0"/>
        <w:rPr>
          <w:lang w:val="es-419"/>
        </w:rPr>
      </w:pPr>
      <w:r w:rsidRPr="00CF12FC">
        <w:rPr>
          <w:lang w:val="es-419"/>
        </w:rPr>
        <w:lastRenderedPageBreak/>
        <w:t>Brinda nuevas oportunidades de negocio.</w:t>
      </w:r>
    </w:p>
    <w:p w14:paraId="263565E0" w14:textId="77777777" w:rsidR="008008F6" w:rsidRPr="00CF12FC" w:rsidRDefault="008008F6" w:rsidP="008008F6">
      <w:pPr>
        <w:pStyle w:val="ListParagraph"/>
        <w:numPr>
          <w:ilvl w:val="0"/>
          <w:numId w:val="17"/>
        </w:numPr>
        <w:snapToGrid w:val="0"/>
        <w:ind w:hanging="357"/>
        <w:contextualSpacing w:val="0"/>
        <w:rPr>
          <w:lang w:val="es-419"/>
        </w:rPr>
      </w:pPr>
      <w:r w:rsidRPr="00CF12FC">
        <w:rPr>
          <w:lang w:val="es-419"/>
        </w:rPr>
        <w:t>Ofrece a los clientes servicios o productos personalizados.</w:t>
      </w:r>
    </w:p>
    <w:p w14:paraId="3E7C5292" w14:textId="77777777" w:rsidR="008008F6" w:rsidRPr="00CF12FC" w:rsidRDefault="008008F6" w:rsidP="008008F6">
      <w:pPr>
        <w:pStyle w:val="ListParagraph"/>
        <w:numPr>
          <w:ilvl w:val="0"/>
          <w:numId w:val="17"/>
        </w:numPr>
        <w:snapToGrid w:val="0"/>
        <w:ind w:hanging="357"/>
        <w:contextualSpacing w:val="0"/>
        <w:rPr>
          <w:lang w:val="es-419"/>
        </w:rPr>
      </w:pPr>
      <w:r w:rsidRPr="00CF12FC">
        <w:rPr>
          <w:lang w:val="es-419"/>
        </w:rPr>
        <w:t>Asegura un lugar estratégico en el mercado.</w:t>
      </w:r>
    </w:p>
    <w:p w14:paraId="68D957F0" w14:textId="6FF9BB0F" w:rsidR="00503014" w:rsidRPr="00CF12FC" w:rsidRDefault="008008F6" w:rsidP="008008F6">
      <w:pPr>
        <w:pStyle w:val="ListParagraph"/>
        <w:numPr>
          <w:ilvl w:val="0"/>
          <w:numId w:val="17"/>
        </w:numPr>
        <w:snapToGrid w:val="0"/>
        <w:ind w:hanging="357"/>
        <w:contextualSpacing w:val="0"/>
        <w:rPr>
          <w:lang w:val="es-419"/>
        </w:rPr>
      </w:pPr>
      <w:r w:rsidRPr="00CF12FC">
        <w:rPr>
          <w:lang w:val="es-419"/>
        </w:rPr>
        <w:t>Tiene altas posibilidades de cumplir con las necesidades de los consumidores.</w:t>
      </w:r>
    </w:p>
    <w:p w14:paraId="6E8199C0" w14:textId="30B69923" w:rsidR="00503014" w:rsidRPr="00CF12FC" w:rsidRDefault="00503014" w:rsidP="00503014">
      <w:pPr>
        <w:rPr>
          <w:lang w:val="es-419"/>
        </w:rPr>
      </w:pPr>
    </w:p>
    <w:p w14:paraId="3282CFAF" w14:textId="77777777" w:rsidR="00E7709E" w:rsidRPr="00CF12FC" w:rsidRDefault="00E7709E" w:rsidP="00E7709E">
      <w:pPr>
        <w:pStyle w:val="Heading2"/>
      </w:pPr>
      <w:bookmarkStart w:id="3" w:name="_Toc153290537"/>
      <w:r w:rsidRPr="00CF12FC">
        <w:t>Eficiencias del proceso</w:t>
      </w:r>
      <w:bookmarkEnd w:id="3"/>
    </w:p>
    <w:p w14:paraId="355010A4" w14:textId="77777777" w:rsidR="00E7709E" w:rsidRPr="00CF12FC" w:rsidRDefault="00E7709E" w:rsidP="00E7709E">
      <w:pPr>
        <w:rPr>
          <w:lang w:val="es-419"/>
        </w:rPr>
      </w:pPr>
      <w:r w:rsidRPr="00CF12FC">
        <w:rPr>
          <w:lang w:val="es-419"/>
        </w:rPr>
        <w:t>Es la herramienta estratégica que permite a las entidades, evaluar y monitorear el desempeño de planes, procesos y programas. Las actividades de innovación son orientadas hacia la eficiencia en producción de bienes o servicios, para de este modo diferenciar y comercializar los productos. Los cambios en los métodos organizativos permiten que la calidad y la eficiencia del sistema logre reducir los costos y aumentar la demanda.</w:t>
      </w:r>
    </w:p>
    <w:p w14:paraId="6982523A" w14:textId="7CDB3C64" w:rsidR="00E7709E" w:rsidRPr="00CF12FC" w:rsidRDefault="00E7709E" w:rsidP="00E7709E">
      <w:pPr>
        <w:rPr>
          <w:lang w:val="es-419"/>
        </w:rPr>
      </w:pPr>
      <w:r w:rsidRPr="00CF12FC">
        <w:rPr>
          <w:lang w:val="es-419"/>
        </w:rPr>
        <w:t>La demanda de las empresas también puede aumentar por medio de las diferencias que pueden llegar a tener los productos, a lo cual llamamos innovación de producto, de este modo se abren nuevos mercados y aumenta el nivel de organización sobre los productos existentes, en los cuales se pueden implementar nuevas herramientas y métodos de “</w:t>
      </w:r>
      <w:r w:rsidRPr="00CF12FC">
        <w:rPr>
          <w:rStyle w:val="Extranjerismo"/>
          <w:lang w:val="es-419"/>
        </w:rPr>
        <w:t>marketing</w:t>
      </w:r>
      <w:r w:rsidRPr="00CF12FC">
        <w:rPr>
          <w:lang w:val="es-419"/>
        </w:rPr>
        <w:t>” a lo cual llamaremos innovación de mercadeo.</w:t>
      </w:r>
    </w:p>
    <w:p w14:paraId="457A5294" w14:textId="64C4ED7D" w:rsidR="00503014" w:rsidRPr="00CF12FC" w:rsidRDefault="00E7709E" w:rsidP="00E7709E">
      <w:pPr>
        <w:rPr>
          <w:lang w:val="es-419"/>
        </w:rPr>
      </w:pPr>
      <w:r w:rsidRPr="00CF12FC">
        <w:rPr>
          <w:lang w:val="es-419"/>
        </w:rPr>
        <w:t xml:space="preserve">Los criterios de medición cuentan con un buen manejo de las tecnologías, gracias a que estas permiten el conocimiento de la empresa, además de lograr que la innovación logre avances constantemente. Su cálculo contribuye en aspectos como: la </w:t>
      </w:r>
      <w:r w:rsidRPr="00CF12FC">
        <w:rPr>
          <w:lang w:val="es-419"/>
        </w:rPr>
        <w:lastRenderedPageBreak/>
        <w:t>evaluación del desempeño profesional, el establecimiento de objetivos empresariales efectivos, el estudio de la competencia y el ajuste de los recursos y plazos con los que cuenta la empresa. Una de las fórmulas utilizadas para esta medición es:</w:t>
      </w:r>
    </w:p>
    <w:p w14:paraId="31934EF8" w14:textId="77CE74B6" w:rsidR="00503014" w:rsidRPr="00CF12FC" w:rsidRDefault="00E7709E" w:rsidP="00503014">
      <w:pPr>
        <w:rPr>
          <w:lang w:val="es-419"/>
        </w:rPr>
      </w:pPr>
      <w:r w:rsidRPr="00CF12FC">
        <w:rPr>
          <w:lang w:val="es-419"/>
        </w:rPr>
        <w:t>Eficiencia = (Resultado alcanzado / Costo real) * Tiempo invertido / (Resultado previsto / Costo previsto) * Tiempo previsto</w:t>
      </w:r>
    </w:p>
    <w:p w14:paraId="43BC34A9" w14:textId="76E63B87" w:rsidR="00503014" w:rsidRPr="00CF12FC" w:rsidRDefault="00740A68" w:rsidP="00503014">
      <w:pPr>
        <w:rPr>
          <w:lang w:val="es-419"/>
        </w:rPr>
      </w:pPr>
      <w:r w:rsidRPr="00CF12FC">
        <w:rPr>
          <w:lang w:val="es-419"/>
        </w:rPr>
        <w:t>La evaluación de la eficiencia se debe desarrollar a partir de una escala de medida representada por lo general en una tabla, de modo que los resultados más altos indican una adecuada eficiencia, mientras que los más bajos representan una carencia de eficiencia.</w:t>
      </w:r>
    </w:p>
    <w:p w14:paraId="79868F1E" w14:textId="32520B9A" w:rsidR="00740A68" w:rsidRPr="00CF12FC" w:rsidRDefault="00CC1647" w:rsidP="00CC1647">
      <w:pPr>
        <w:pStyle w:val="Tabla"/>
        <w:rPr>
          <w:lang w:val="es-419"/>
        </w:rPr>
      </w:pPr>
      <w:r w:rsidRPr="00CF12FC">
        <w:rPr>
          <w:lang w:val="es-419"/>
        </w:rPr>
        <w:t>Ejemplo Tabla de medición en el cumplimiento de la eficiencia en indicadores de innovación</w:t>
      </w:r>
    </w:p>
    <w:p w14:paraId="082B5556" w14:textId="0AC65C0F" w:rsidR="00CC1647" w:rsidRPr="00CF12FC" w:rsidRDefault="00CC1647" w:rsidP="00503014">
      <w:pPr>
        <w:rPr>
          <w:b/>
          <w:bCs/>
          <w:lang w:val="es-419"/>
        </w:rPr>
      </w:pPr>
      <w:r w:rsidRPr="00CF12FC">
        <w:rPr>
          <w:b/>
          <w:bCs/>
          <w:lang w:val="es-419"/>
        </w:rPr>
        <w:t>Medición en el cumplimiento de la eficiencia en indicadores de innovación</w:t>
      </w:r>
    </w:p>
    <w:tbl>
      <w:tblPr>
        <w:tblStyle w:val="SENA"/>
        <w:tblW w:w="0" w:type="auto"/>
        <w:tblLook w:val="04A0" w:firstRow="1" w:lastRow="0" w:firstColumn="1" w:lastColumn="0" w:noHBand="0" w:noVBand="1"/>
      </w:tblPr>
      <w:tblGrid>
        <w:gridCol w:w="1992"/>
        <w:gridCol w:w="1992"/>
        <w:gridCol w:w="1992"/>
        <w:gridCol w:w="1993"/>
        <w:gridCol w:w="1993"/>
      </w:tblGrid>
      <w:tr w:rsidR="00CC1647" w:rsidRPr="00CF12FC" w14:paraId="330D2F54" w14:textId="77777777" w:rsidTr="00CC1647">
        <w:trPr>
          <w:cnfStyle w:val="100000000000" w:firstRow="1" w:lastRow="0" w:firstColumn="0" w:lastColumn="0" w:oddVBand="0" w:evenVBand="0" w:oddHBand="0" w:evenHBand="0" w:firstRowFirstColumn="0" w:firstRowLastColumn="0" w:lastRowFirstColumn="0" w:lastRowLastColumn="0"/>
          <w:cantSplit/>
          <w:tblHeader/>
        </w:trPr>
        <w:tc>
          <w:tcPr>
            <w:tcW w:w="1992" w:type="dxa"/>
          </w:tcPr>
          <w:p w14:paraId="352DE81D" w14:textId="322B3595" w:rsidR="00CC1647" w:rsidRPr="00CF12FC" w:rsidRDefault="00CC1647" w:rsidP="00CC1647">
            <w:pPr>
              <w:pStyle w:val="TextoTablas"/>
            </w:pPr>
            <w:r w:rsidRPr="00CF12FC">
              <w:t>Indicador</w:t>
            </w:r>
          </w:p>
        </w:tc>
        <w:tc>
          <w:tcPr>
            <w:tcW w:w="1992" w:type="dxa"/>
          </w:tcPr>
          <w:p w14:paraId="3D2E647F" w14:textId="49028E1D" w:rsidR="00CC1647" w:rsidRPr="00CF12FC" w:rsidRDefault="00CC1647" w:rsidP="00CC1647">
            <w:pPr>
              <w:pStyle w:val="TextoTablas"/>
            </w:pPr>
            <w:r w:rsidRPr="00CF12FC">
              <w:t>Meta</w:t>
            </w:r>
          </w:p>
        </w:tc>
        <w:tc>
          <w:tcPr>
            <w:tcW w:w="1992" w:type="dxa"/>
          </w:tcPr>
          <w:p w14:paraId="3E75CEE7" w14:textId="77777777" w:rsidR="00CC1647" w:rsidRPr="00CF12FC" w:rsidRDefault="00CC1647" w:rsidP="00CC1647">
            <w:pPr>
              <w:pStyle w:val="TextoTablas"/>
            </w:pPr>
            <w:r w:rsidRPr="00CF12FC">
              <w:t>Escala de eficiencia</w:t>
            </w:r>
          </w:p>
          <w:p w14:paraId="37D22C50" w14:textId="1B703406" w:rsidR="00CC1647" w:rsidRPr="00CF12FC" w:rsidRDefault="00CC1647" w:rsidP="00CC1647">
            <w:pPr>
              <w:pStyle w:val="TextoTablas"/>
            </w:pPr>
            <w:r w:rsidRPr="00CF12FC">
              <w:t>Baja</w:t>
            </w:r>
          </w:p>
        </w:tc>
        <w:tc>
          <w:tcPr>
            <w:tcW w:w="1993" w:type="dxa"/>
          </w:tcPr>
          <w:p w14:paraId="5AD776C5" w14:textId="77777777" w:rsidR="00CC1647" w:rsidRPr="00CF12FC" w:rsidRDefault="00CC1647" w:rsidP="00CC1647">
            <w:pPr>
              <w:pStyle w:val="TextoTablas"/>
            </w:pPr>
            <w:r w:rsidRPr="00CF12FC">
              <w:t>Escala de eficiencia</w:t>
            </w:r>
          </w:p>
          <w:p w14:paraId="14FABA2E" w14:textId="18F4A8E9" w:rsidR="00CC1647" w:rsidRPr="00CF12FC" w:rsidRDefault="00CC1647" w:rsidP="00CC1647">
            <w:pPr>
              <w:pStyle w:val="TextoTablas"/>
            </w:pPr>
            <w:r w:rsidRPr="00CF12FC">
              <w:t>Normal</w:t>
            </w:r>
          </w:p>
        </w:tc>
        <w:tc>
          <w:tcPr>
            <w:tcW w:w="1993" w:type="dxa"/>
          </w:tcPr>
          <w:p w14:paraId="7D00AFA2" w14:textId="77777777" w:rsidR="00CC1647" w:rsidRPr="00CF12FC" w:rsidRDefault="00CC1647" w:rsidP="00CC1647">
            <w:pPr>
              <w:pStyle w:val="TextoTablas"/>
            </w:pPr>
            <w:r w:rsidRPr="00CF12FC">
              <w:t>Escala de eficiencia</w:t>
            </w:r>
          </w:p>
          <w:p w14:paraId="71C52444" w14:textId="4B7446EF" w:rsidR="00CC1647" w:rsidRPr="00CF12FC" w:rsidRDefault="00CC1647" w:rsidP="00CC1647">
            <w:pPr>
              <w:pStyle w:val="TextoTablas"/>
            </w:pPr>
            <w:r w:rsidRPr="00CF12FC">
              <w:t>Sobresaliente</w:t>
            </w:r>
          </w:p>
        </w:tc>
      </w:tr>
      <w:tr w:rsidR="00CC1647" w:rsidRPr="00CF12FC" w14:paraId="6DB15952" w14:textId="77777777" w:rsidTr="00D13CC7">
        <w:trPr>
          <w:cnfStyle w:val="000000100000" w:firstRow="0" w:lastRow="0" w:firstColumn="0" w:lastColumn="0" w:oddVBand="0" w:evenVBand="0" w:oddHBand="1" w:evenHBand="0" w:firstRowFirstColumn="0" w:firstRowLastColumn="0" w:lastRowFirstColumn="0" w:lastRowLastColumn="0"/>
        </w:trPr>
        <w:tc>
          <w:tcPr>
            <w:tcW w:w="1992" w:type="dxa"/>
            <w:vAlign w:val="center"/>
          </w:tcPr>
          <w:p w14:paraId="1BDD6F47" w14:textId="67BC3023" w:rsidR="00CC1647" w:rsidRPr="00CF12FC" w:rsidRDefault="00CC1647" w:rsidP="00CC1647">
            <w:pPr>
              <w:pStyle w:val="TextoTablas"/>
            </w:pPr>
            <w:r w:rsidRPr="00CF12FC">
              <w:t>Número de productos innovadores desarrollados al mes.</w:t>
            </w:r>
          </w:p>
        </w:tc>
        <w:tc>
          <w:tcPr>
            <w:tcW w:w="1992" w:type="dxa"/>
            <w:vAlign w:val="center"/>
          </w:tcPr>
          <w:p w14:paraId="1902AE64" w14:textId="398F9345" w:rsidR="00CC1647" w:rsidRPr="00CF12FC" w:rsidRDefault="00CC1647" w:rsidP="00CC1647">
            <w:pPr>
              <w:pStyle w:val="TextoTablas"/>
            </w:pPr>
            <w:r w:rsidRPr="00CF12FC">
              <w:t>10 %</w:t>
            </w:r>
          </w:p>
        </w:tc>
        <w:tc>
          <w:tcPr>
            <w:tcW w:w="1992" w:type="dxa"/>
            <w:vAlign w:val="center"/>
          </w:tcPr>
          <w:p w14:paraId="16E903A1" w14:textId="25C6F2C3" w:rsidR="00CC1647" w:rsidRPr="00CF12FC" w:rsidRDefault="00CC1647" w:rsidP="00CC1647">
            <w:pPr>
              <w:pStyle w:val="TextoTablas"/>
            </w:pPr>
            <w:r w:rsidRPr="00CF12FC">
              <w:t>Menos de 9</w:t>
            </w:r>
            <w:r w:rsidR="00AB613E">
              <w:t xml:space="preserve"> %</w:t>
            </w:r>
          </w:p>
        </w:tc>
        <w:tc>
          <w:tcPr>
            <w:tcW w:w="1993" w:type="dxa"/>
            <w:vAlign w:val="center"/>
          </w:tcPr>
          <w:p w14:paraId="043CEE0A" w14:textId="4F109B5C" w:rsidR="00CC1647" w:rsidRPr="00CF12FC" w:rsidRDefault="00CC1647" w:rsidP="00CC1647">
            <w:pPr>
              <w:pStyle w:val="TextoTablas"/>
            </w:pPr>
            <w:r w:rsidRPr="00CF12FC">
              <w:t>Entre 9 a 11</w:t>
            </w:r>
            <w:r w:rsidR="00AB613E">
              <w:t xml:space="preserve"> %</w:t>
            </w:r>
          </w:p>
        </w:tc>
        <w:tc>
          <w:tcPr>
            <w:tcW w:w="1993" w:type="dxa"/>
            <w:vAlign w:val="center"/>
          </w:tcPr>
          <w:p w14:paraId="3084B21A" w14:textId="61A5BA93" w:rsidR="00CC1647" w:rsidRPr="00CF12FC" w:rsidRDefault="00CC1647" w:rsidP="00CC1647">
            <w:pPr>
              <w:pStyle w:val="TextoTablas"/>
            </w:pPr>
            <w:r w:rsidRPr="00CF12FC">
              <w:t>Más de 11</w:t>
            </w:r>
            <w:r w:rsidR="00AB613E">
              <w:t xml:space="preserve"> %</w:t>
            </w:r>
          </w:p>
        </w:tc>
      </w:tr>
      <w:tr w:rsidR="00CC1647" w:rsidRPr="00CF12FC" w14:paraId="04FB96D9" w14:textId="77777777" w:rsidTr="00D13CC7">
        <w:tc>
          <w:tcPr>
            <w:tcW w:w="1992" w:type="dxa"/>
            <w:vAlign w:val="center"/>
          </w:tcPr>
          <w:p w14:paraId="47BCA2BD" w14:textId="30516858" w:rsidR="00CC1647" w:rsidRPr="00CF12FC" w:rsidRDefault="00CC1647" w:rsidP="00CC1647">
            <w:pPr>
              <w:pStyle w:val="TextoTablas"/>
            </w:pPr>
            <w:r w:rsidRPr="00CF12FC">
              <w:t>Porcentaje de ganancia adicional obtenidos por la innovación comercial.</w:t>
            </w:r>
          </w:p>
        </w:tc>
        <w:tc>
          <w:tcPr>
            <w:tcW w:w="1992" w:type="dxa"/>
            <w:vAlign w:val="center"/>
          </w:tcPr>
          <w:p w14:paraId="2ABC018E" w14:textId="3E1CB962" w:rsidR="00CC1647" w:rsidRPr="00CF12FC" w:rsidRDefault="00CC1647" w:rsidP="00CC1647">
            <w:pPr>
              <w:pStyle w:val="TextoTablas"/>
            </w:pPr>
            <w:r w:rsidRPr="00CF12FC">
              <w:t>15 %</w:t>
            </w:r>
          </w:p>
        </w:tc>
        <w:tc>
          <w:tcPr>
            <w:tcW w:w="1992" w:type="dxa"/>
            <w:vAlign w:val="center"/>
          </w:tcPr>
          <w:p w14:paraId="099476B6" w14:textId="6F00AE07" w:rsidR="00CC1647" w:rsidRPr="00CF12FC" w:rsidRDefault="00CC1647" w:rsidP="00CC1647">
            <w:pPr>
              <w:pStyle w:val="TextoTablas"/>
            </w:pPr>
            <w:r w:rsidRPr="00CF12FC">
              <w:t>Menos de 14 %</w:t>
            </w:r>
          </w:p>
        </w:tc>
        <w:tc>
          <w:tcPr>
            <w:tcW w:w="1993" w:type="dxa"/>
            <w:vAlign w:val="center"/>
          </w:tcPr>
          <w:p w14:paraId="1F9ADA98" w14:textId="0821430C" w:rsidR="00CC1647" w:rsidRPr="00CF12FC" w:rsidRDefault="00CC1647" w:rsidP="00CC1647">
            <w:pPr>
              <w:pStyle w:val="TextoTablas"/>
            </w:pPr>
            <w:r w:rsidRPr="00CF12FC">
              <w:t>Entre 15 al 18 %</w:t>
            </w:r>
          </w:p>
        </w:tc>
        <w:tc>
          <w:tcPr>
            <w:tcW w:w="1993" w:type="dxa"/>
            <w:vAlign w:val="center"/>
          </w:tcPr>
          <w:p w14:paraId="12C0AEB8" w14:textId="7F15EA9D" w:rsidR="00CC1647" w:rsidRPr="00CF12FC" w:rsidRDefault="00CC1647" w:rsidP="00CC1647">
            <w:pPr>
              <w:pStyle w:val="TextoTablas"/>
            </w:pPr>
            <w:r w:rsidRPr="00CF12FC">
              <w:t>Más del 18 %</w:t>
            </w:r>
          </w:p>
        </w:tc>
      </w:tr>
      <w:tr w:rsidR="00CC1647" w:rsidRPr="00CF12FC" w14:paraId="1EB082EF" w14:textId="77777777" w:rsidTr="00D13CC7">
        <w:trPr>
          <w:cnfStyle w:val="000000100000" w:firstRow="0" w:lastRow="0" w:firstColumn="0" w:lastColumn="0" w:oddVBand="0" w:evenVBand="0" w:oddHBand="1" w:evenHBand="0" w:firstRowFirstColumn="0" w:firstRowLastColumn="0" w:lastRowFirstColumn="0" w:lastRowLastColumn="0"/>
        </w:trPr>
        <w:tc>
          <w:tcPr>
            <w:tcW w:w="1992" w:type="dxa"/>
            <w:vAlign w:val="center"/>
          </w:tcPr>
          <w:p w14:paraId="42D6B9AE" w14:textId="3AAF7C7F" w:rsidR="00CC1647" w:rsidRPr="00CF12FC" w:rsidRDefault="00CC1647" w:rsidP="00CC1647">
            <w:pPr>
              <w:pStyle w:val="TextoTablas"/>
            </w:pPr>
            <w:r w:rsidRPr="00CF12FC">
              <w:t xml:space="preserve">Porcentaje en la reducción de </w:t>
            </w:r>
            <w:r w:rsidRPr="00CF12FC">
              <w:lastRenderedPageBreak/>
              <w:t>desperdicios con la implementación de innovación en materiales.</w:t>
            </w:r>
          </w:p>
        </w:tc>
        <w:tc>
          <w:tcPr>
            <w:tcW w:w="1992" w:type="dxa"/>
            <w:vAlign w:val="center"/>
          </w:tcPr>
          <w:p w14:paraId="429E208D" w14:textId="7947DEC3" w:rsidR="00CC1647" w:rsidRPr="00CF12FC" w:rsidRDefault="00CC1647" w:rsidP="00CC1647">
            <w:pPr>
              <w:pStyle w:val="TextoTablas"/>
            </w:pPr>
            <w:r w:rsidRPr="00CF12FC">
              <w:lastRenderedPageBreak/>
              <w:t>-5 %</w:t>
            </w:r>
          </w:p>
        </w:tc>
        <w:tc>
          <w:tcPr>
            <w:tcW w:w="1992" w:type="dxa"/>
            <w:vAlign w:val="center"/>
          </w:tcPr>
          <w:p w14:paraId="4753A0FB" w14:textId="5539DBBF" w:rsidR="00CC1647" w:rsidRPr="00CF12FC" w:rsidRDefault="00CC1647" w:rsidP="00CC1647">
            <w:pPr>
              <w:pStyle w:val="TextoTablas"/>
            </w:pPr>
            <w:r w:rsidRPr="00CF12FC">
              <w:t>Redujo menos de un 3 %</w:t>
            </w:r>
          </w:p>
        </w:tc>
        <w:tc>
          <w:tcPr>
            <w:tcW w:w="1993" w:type="dxa"/>
            <w:vAlign w:val="center"/>
          </w:tcPr>
          <w:p w14:paraId="6E539C44" w14:textId="27B0006F" w:rsidR="00CC1647" w:rsidRPr="00CF12FC" w:rsidRDefault="00CC1647" w:rsidP="00CC1647">
            <w:pPr>
              <w:pStyle w:val="TextoTablas"/>
            </w:pPr>
            <w:r w:rsidRPr="00CF12FC">
              <w:t>Se redujo entre un 4 % al 6 %</w:t>
            </w:r>
          </w:p>
        </w:tc>
        <w:tc>
          <w:tcPr>
            <w:tcW w:w="1993" w:type="dxa"/>
            <w:vAlign w:val="center"/>
          </w:tcPr>
          <w:p w14:paraId="189EC9CD" w14:textId="260D7832" w:rsidR="00CC1647" w:rsidRPr="00CF12FC" w:rsidRDefault="00CC1647" w:rsidP="00CC1647">
            <w:pPr>
              <w:pStyle w:val="TextoTablas"/>
            </w:pPr>
            <w:r w:rsidRPr="00CF12FC">
              <w:t>Redujo más de 6 %</w:t>
            </w:r>
          </w:p>
        </w:tc>
      </w:tr>
    </w:tbl>
    <w:p w14:paraId="4F74AA6F" w14:textId="74EA9962" w:rsidR="00503014" w:rsidRPr="00CF12FC" w:rsidRDefault="00EC52E6" w:rsidP="00503014">
      <w:pPr>
        <w:rPr>
          <w:lang w:val="es-419"/>
        </w:rPr>
      </w:pPr>
      <w:r w:rsidRPr="00CF12FC">
        <w:rPr>
          <w:lang w:val="es-419"/>
        </w:rPr>
        <w:t>El método de análisis e interpretación de los resultados de la eficiencia dependerá de la estructura organizativa de las empresas y cómo influyen las actividades de innovación en las políticas organizacionales, debido a que organizaciones con mayores niveles de competitividad en innovación, buscarán cumplir siempre la eficiencia de los procesos, y en caso de que no se cumplan, se realizarán modelos y planes de mejora.</w:t>
      </w:r>
    </w:p>
    <w:p w14:paraId="670B3AC3" w14:textId="77777777" w:rsidR="00EC52E6" w:rsidRPr="00CF12FC" w:rsidRDefault="00EC52E6" w:rsidP="00503014">
      <w:pPr>
        <w:rPr>
          <w:lang w:val="es-419"/>
        </w:rPr>
      </w:pPr>
    </w:p>
    <w:p w14:paraId="4E32B189" w14:textId="77777777" w:rsidR="00D13CC7" w:rsidRPr="00CF12FC" w:rsidRDefault="00D13CC7" w:rsidP="00D13CC7">
      <w:pPr>
        <w:pStyle w:val="Heading2"/>
      </w:pPr>
      <w:bookmarkStart w:id="4" w:name="_Toc153290538"/>
      <w:r w:rsidRPr="00CF12FC">
        <w:t>Modelos y planes de mejora</w:t>
      </w:r>
      <w:bookmarkEnd w:id="4"/>
    </w:p>
    <w:p w14:paraId="2D63103F" w14:textId="44A31971" w:rsidR="00503014" w:rsidRPr="00CF12FC" w:rsidRDefault="00D13CC7" w:rsidP="00503014">
      <w:pPr>
        <w:rPr>
          <w:lang w:val="es-419"/>
        </w:rPr>
      </w:pPr>
      <w:r w:rsidRPr="00CF12FC">
        <w:rPr>
          <w:lang w:val="es-419"/>
        </w:rPr>
        <w:t>Un modelo es el diseño de la manera como se va a alcanzar un fin específico, este fin puede ser desde un producto o servicio, según sea el enfoque empresarial, razón por la cual se puede indicar que el modelo es la manera ideal de cómo realizar un proceso, para obtener un resultado esperado. En cuanto a los planes de mejora, buscan establecer cuáles deben ser las actividades para incrementar la eficiencia en el resultado de los indicadores establecidos por la organización. Los principales tipos de mejora son:</w:t>
      </w:r>
    </w:p>
    <w:p w14:paraId="4013CE3B" w14:textId="205FE198" w:rsidR="00D13CC7" w:rsidRPr="00CF12FC" w:rsidRDefault="00D13CC7" w:rsidP="00D13CC7">
      <w:pPr>
        <w:pStyle w:val="Heading3"/>
      </w:pPr>
      <w:bookmarkStart w:id="5" w:name="_Toc153290539"/>
      <w:r w:rsidRPr="00CF12FC">
        <w:lastRenderedPageBreak/>
        <w:t>Método Deming</w:t>
      </w:r>
      <w:bookmarkEnd w:id="5"/>
    </w:p>
    <w:p w14:paraId="4AA2BFA4" w14:textId="77777777" w:rsidR="00D9468B" w:rsidRPr="00CF12FC" w:rsidRDefault="00D9468B" w:rsidP="00D9468B">
      <w:pPr>
        <w:rPr>
          <w:lang w:val="es-419"/>
        </w:rPr>
      </w:pPr>
      <w:r w:rsidRPr="00CF12FC">
        <w:rPr>
          <w:lang w:val="es-419"/>
        </w:rPr>
        <w:t>Su principal objetivo es el control total de la calidad de un proceso de innovación mediante la evaluación de las diferentes áreas de la empresa, determinando de este modo los resultados que puede obtener este control.</w:t>
      </w:r>
    </w:p>
    <w:p w14:paraId="49A573E9" w14:textId="77777777" w:rsidR="00D9468B" w:rsidRPr="00CF12FC" w:rsidRDefault="00D9468B" w:rsidP="00D9468B">
      <w:pPr>
        <w:rPr>
          <w:lang w:val="es-419"/>
        </w:rPr>
      </w:pPr>
      <w:r w:rsidRPr="00CF12FC">
        <w:rPr>
          <w:lang w:val="es-419"/>
        </w:rPr>
        <w:t>Para llegar a esta conclusión utiliza: organización operativa, gestión y control, garantía de calidad de funciones, sistemas y métodos, calidad de productos y procesos y planes para el futuro.</w:t>
      </w:r>
    </w:p>
    <w:p w14:paraId="19AAB309" w14:textId="5976B92C" w:rsidR="00D13CC7" w:rsidRPr="00CF12FC" w:rsidRDefault="00D9468B" w:rsidP="00D9468B">
      <w:pPr>
        <w:rPr>
          <w:lang w:val="es-419"/>
        </w:rPr>
      </w:pPr>
      <w:r w:rsidRPr="00CF12FC">
        <w:rPr>
          <w:lang w:val="es-419"/>
        </w:rPr>
        <w:t>Para implementar el Método Deming, se deben ejecutar 4 diferentes etapas, también conocidas como espiral de mejora continua, que podrá revisar a continuación:</w:t>
      </w:r>
    </w:p>
    <w:p w14:paraId="44E18EA9" w14:textId="5F568ED4" w:rsidR="00D9468B" w:rsidRPr="00CF12FC" w:rsidRDefault="00D9468B" w:rsidP="00D9468B">
      <w:pPr>
        <w:pStyle w:val="ListParagraph"/>
        <w:numPr>
          <w:ilvl w:val="0"/>
          <w:numId w:val="18"/>
        </w:numPr>
        <w:snapToGrid w:val="0"/>
        <w:ind w:hanging="357"/>
        <w:contextualSpacing w:val="0"/>
        <w:rPr>
          <w:b/>
          <w:bCs/>
          <w:lang w:val="es-419"/>
        </w:rPr>
      </w:pPr>
      <w:r w:rsidRPr="00CF12FC">
        <w:rPr>
          <w:b/>
          <w:bCs/>
          <w:lang w:val="es-419"/>
        </w:rPr>
        <w:t>Planificar (“</w:t>
      </w:r>
      <w:r w:rsidRPr="00CF12FC">
        <w:rPr>
          <w:rStyle w:val="Extranjerismo"/>
          <w:b/>
          <w:bCs/>
          <w:lang w:val="es-419"/>
        </w:rPr>
        <w:t>Plan</w:t>
      </w:r>
      <w:r w:rsidRPr="00CF12FC">
        <w:rPr>
          <w:b/>
          <w:bCs/>
          <w:lang w:val="es-419"/>
        </w:rPr>
        <w:t xml:space="preserve">”). </w:t>
      </w:r>
      <w:r w:rsidRPr="00CF12FC">
        <w:rPr>
          <w:lang w:val="es-419"/>
        </w:rPr>
        <w:t>Esta etapa busca identificar problemas dentro de las empresas, de igual forma se deberán establecer los objetivos, para solventar dichos problemas.</w:t>
      </w:r>
    </w:p>
    <w:p w14:paraId="762E6ABD" w14:textId="2D4920B9" w:rsidR="00503014" w:rsidRPr="00CF12FC" w:rsidRDefault="00D9468B" w:rsidP="00D9468B">
      <w:pPr>
        <w:pStyle w:val="ListParagraph"/>
        <w:snapToGrid w:val="0"/>
        <w:ind w:left="1429" w:firstLine="0"/>
        <w:contextualSpacing w:val="0"/>
        <w:rPr>
          <w:lang w:val="es-419"/>
        </w:rPr>
      </w:pPr>
      <w:r w:rsidRPr="00CF12FC">
        <w:rPr>
          <w:lang w:val="es-419"/>
        </w:rPr>
        <w:t>Por último, se requerirán plantear las posibles acciones para alcanzar los objetivos previamente planteados.</w:t>
      </w:r>
    </w:p>
    <w:p w14:paraId="4151E58C" w14:textId="727C0F85" w:rsidR="00503014" w:rsidRPr="00CF12FC" w:rsidRDefault="00D9468B" w:rsidP="00D9468B">
      <w:pPr>
        <w:pStyle w:val="ListParagraph"/>
        <w:numPr>
          <w:ilvl w:val="0"/>
          <w:numId w:val="18"/>
        </w:numPr>
        <w:snapToGrid w:val="0"/>
        <w:ind w:hanging="357"/>
        <w:contextualSpacing w:val="0"/>
        <w:rPr>
          <w:b/>
          <w:bCs/>
          <w:lang w:val="es-419"/>
        </w:rPr>
      </w:pPr>
      <w:r w:rsidRPr="00CF12FC">
        <w:rPr>
          <w:b/>
          <w:bCs/>
          <w:lang w:val="es-419"/>
        </w:rPr>
        <w:t>Hacer (“</w:t>
      </w:r>
      <w:r w:rsidRPr="00CF12FC">
        <w:rPr>
          <w:rStyle w:val="Extranjerismo"/>
          <w:b/>
          <w:bCs/>
          <w:lang w:val="es-419"/>
        </w:rPr>
        <w:t>Do</w:t>
      </w:r>
      <w:r w:rsidRPr="00CF12FC">
        <w:rPr>
          <w:b/>
          <w:bCs/>
          <w:lang w:val="es-419"/>
        </w:rPr>
        <w:t xml:space="preserve">”). </w:t>
      </w:r>
      <w:r w:rsidRPr="00CF12FC">
        <w:rPr>
          <w:lang w:val="es-419"/>
        </w:rPr>
        <w:t>Dentro de esta etapa se busca ejecutar la planeación, por lo que los empleados deberán ser capacitados, orientados y supervisados; de igual forma es recomendable desarrollar pruebas piloto de las acciones a ejecutar, para prever posibles ajustes o replanteamiento de ideas.</w:t>
      </w:r>
    </w:p>
    <w:p w14:paraId="17166C64" w14:textId="2BA07CB1" w:rsidR="00503014" w:rsidRPr="00CF12FC" w:rsidRDefault="00D9468B" w:rsidP="00D9468B">
      <w:pPr>
        <w:pStyle w:val="ListParagraph"/>
        <w:numPr>
          <w:ilvl w:val="0"/>
          <w:numId w:val="18"/>
        </w:numPr>
        <w:snapToGrid w:val="0"/>
        <w:ind w:hanging="357"/>
        <w:contextualSpacing w:val="0"/>
        <w:rPr>
          <w:b/>
          <w:bCs/>
          <w:lang w:val="es-419"/>
        </w:rPr>
      </w:pPr>
      <w:r w:rsidRPr="00CF12FC">
        <w:rPr>
          <w:b/>
          <w:bCs/>
          <w:lang w:val="es-419"/>
        </w:rPr>
        <w:t>Verificar (“</w:t>
      </w:r>
      <w:r w:rsidRPr="00CF12FC">
        <w:rPr>
          <w:rStyle w:val="Extranjerismo"/>
          <w:b/>
          <w:bCs/>
          <w:lang w:val="es-419"/>
        </w:rPr>
        <w:t>Heck</w:t>
      </w:r>
      <w:r w:rsidRPr="00CF12FC">
        <w:rPr>
          <w:b/>
          <w:bCs/>
          <w:lang w:val="es-419"/>
        </w:rPr>
        <w:t xml:space="preserve">”). </w:t>
      </w:r>
      <w:r w:rsidRPr="00CF12FC">
        <w:rPr>
          <w:lang w:val="es-419"/>
        </w:rPr>
        <w:t>En este punto se busca evaluar cada una de las acciones previamente elaboradas y establecidas, por lo que se realiza un análisis sobre los resultados obtenidos en los puntos anteriores.</w:t>
      </w:r>
    </w:p>
    <w:p w14:paraId="54067E70" w14:textId="0E53CF0A" w:rsidR="00503014" w:rsidRPr="00CF12FC" w:rsidRDefault="00D9468B" w:rsidP="00D9468B">
      <w:pPr>
        <w:pStyle w:val="ListParagraph"/>
        <w:numPr>
          <w:ilvl w:val="0"/>
          <w:numId w:val="18"/>
        </w:numPr>
        <w:snapToGrid w:val="0"/>
        <w:ind w:hanging="357"/>
        <w:contextualSpacing w:val="0"/>
        <w:rPr>
          <w:b/>
          <w:bCs/>
          <w:lang w:val="es-419"/>
        </w:rPr>
      </w:pPr>
      <w:r w:rsidRPr="00CF12FC">
        <w:rPr>
          <w:b/>
          <w:bCs/>
          <w:lang w:val="es-419"/>
        </w:rPr>
        <w:lastRenderedPageBreak/>
        <w:t>Actuar (“</w:t>
      </w:r>
      <w:r w:rsidRPr="00CF12FC">
        <w:rPr>
          <w:rStyle w:val="Extranjerismo"/>
          <w:b/>
          <w:bCs/>
          <w:lang w:val="es-419"/>
        </w:rPr>
        <w:t>Act</w:t>
      </w:r>
      <w:r w:rsidRPr="00CF12FC">
        <w:rPr>
          <w:b/>
          <w:bCs/>
          <w:lang w:val="es-419"/>
        </w:rPr>
        <w:t xml:space="preserve">”). </w:t>
      </w:r>
      <w:r w:rsidRPr="00CF12FC">
        <w:rPr>
          <w:lang w:val="es-419"/>
        </w:rPr>
        <w:t>En este último punto se busca comprender los diferentes conocimientos obtenidos, de acuerdo a las acciones desarrolladas durante todo el proceso del Método Deming, por lo que se establecerán elementos correctivos, para minimizar errores dentro de la organización.</w:t>
      </w:r>
    </w:p>
    <w:p w14:paraId="00C80A5F" w14:textId="22BD22EF" w:rsidR="00503014" w:rsidRPr="00CF12FC" w:rsidRDefault="00222DD6" w:rsidP="00503014">
      <w:pPr>
        <w:rPr>
          <w:lang w:val="es-419"/>
        </w:rPr>
      </w:pPr>
      <w:r w:rsidRPr="00CF12FC">
        <w:rPr>
          <w:lang w:val="es-419"/>
        </w:rPr>
        <w:t>En la siguiente figura, podrá reconocer las acciones ejecutables dentro de cada una de las cuatro etapas del método Deming.</w:t>
      </w:r>
    </w:p>
    <w:p w14:paraId="33C54128" w14:textId="0D0E638A" w:rsidR="00503014" w:rsidRPr="00CF12FC" w:rsidRDefault="00222DD6" w:rsidP="00222DD6">
      <w:pPr>
        <w:pStyle w:val="Figura"/>
        <w:rPr>
          <w:lang w:val="es-419"/>
        </w:rPr>
      </w:pPr>
      <w:r w:rsidRPr="00CF12FC">
        <w:rPr>
          <w:lang w:val="es-419"/>
        </w:rPr>
        <w:t>Modelo Deming</w:t>
      </w:r>
    </w:p>
    <w:p w14:paraId="0124732B" w14:textId="74CAB838" w:rsidR="00503014" w:rsidRPr="00CF12FC" w:rsidRDefault="00CF12FC" w:rsidP="00CF12FC">
      <w:pPr>
        <w:ind w:firstLine="0"/>
        <w:jc w:val="center"/>
        <w:rPr>
          <w:lang w:val="es-419"/>
        </w:rPr>
      </w:pPr>
      <w:r>
        <w:rPr>
          <w:noProof/>
          <w:lang w:val="es-419"/>
        </w:rPr>
        <w:drawing>
          <wp:inline distT="0" distB="0" distL="0" distR="0" wp14:anchorId="200A2C84" wp14:editId="07CE53C6">
            <wp:extent cx="6332220" cy="3154680"/>
            <wp:effectExtent l="0" t="0" r="0" b="7620"/>
            <wp:docPr id="5" name="Gráfico 5" descr="Imagen que presenta las etapas del Método Deming: planificar, hacer, verificar y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Imagen que presenta las etapas del Método Deming: planificar, hacer, verificar y actua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154680"/>
                    </a:xfrm>
                    <a:prstGeom prst="rect">
                      <a:avLst/>
                    </a:prstGeom>
                  </pic:spPr>
                </pic:pic>
              </a:graphicData>
            </a:graphic>
          </wp:inline>
        </w:drawing>
      </w:r>
    </w:p>
    <w:p w14:paraId="7A7F815A" w14:textId="77777777" w:rsidR="00222DD6" w:rsidRPr="00CF12FC" w:rsidRDefault="00222DD6" w:rsidP="00222DD6">
      <w:pPr>
        <w:rPr>
          <w:lang w:val="es-419"/>
        </w:rPr>
      </w:pPr>
      <w:r w:rsidRPr="00CF12FC">
        <w:rPr>
          <w:lang w:val="es-419"/>
        </w:rPr>
        <w:t>El Método Deming está compuesto por 4 etapas:</w:t>
      </w:r>
    </w:p>
    <w:p w14:paraId="08924F69" w14:textId="77777777" w:rsidR="00222DD6" w:rsidRPr="00CF12FC" w:rsidRDefault="00222DD6" w:rsidP="00222DD6">
      <w:pPr>
        <w:pStyle w:val="ListParagraph"/>
        <w:numPr>
          <w:ilvl w:val="0"/>
          <w:numId w:val="19"/>
        </w:numPr>
        <w:snapToGrid w:val="0"/>
        <w:ind w:hanging="357"/>
        <w:contextualSpacing w:val="0"/>
        <w:rPr>
          <w:lang w:val="es-419"/>
        </w:rPr>
      </w:pPr>
      <w:r w:rsidRPr="00CF12FC">
        <w:rPr>
          <w:lang w:val="es-419"/>
        </w:rPr>
        <w:t>Planificar: objetivos, recursos y comunicar.</w:t>
      </w:r>
    </w:p>
    <w:p w14:paraId="6FFD3068" w14:textId="77777777" w:rsidR="00222DD6" w:rsidRPr="00CF12FC" w:rsidRDefault="00222DD6" w:rsidP="00222DD6">
      <w:pPr>
        <w:pStyle w:val="ListParagraph"/>
        <w:numPr>
          <w:ilvl w:val="0"/>
          <w:numId w:val="19"/>
        </w:numPr>
        <w:snapToGrid w:val="0"/>
        <w:ind w:hanging="357"/>
        <w:contextualSpacing w:val="0"/>
        <w:rPr>
          <w:lang w:val="es-419"/>
        </w:rPr>
      </w:pPr>
      <w:r w:rsidRPr="00CF12FC">
        <w:rPr>
          <w:lang w:val="es-419"/>
        </w:rPr>
        <w:t>Hacer: procesos, actividades y productos/servicios.</w:t>
      </w:r>
    </w:p>
    <w:p w14:paraId="5F36E7A3" w14:textId="77777777" w:rsidR="00222DD6" w:rsidRPr="00CF12FC" w:rsidRDefault="00222DD6" w:rsidP="00222DD6">
      <w:pPr>
        <w:pStyle w:val="ListParagraph"/>
        <w:numPr>
          <w:ilvl w:val="0"/>
          <w:numId w:val="19"/>
        </w:numPr>
        <w:snapToGrid w:val="0"/>
        <w:ind w:hanging="357"/>
        <w:contextualSpacing w:val="0"/>
        <w:rPr>
          <w:lang w:val="es-419"/>
        </w:rPr>
      </w:pPr>
      <w:r w:rsidRPr="00CF12FC">
        <w:rPr>
          <w:lang w:val="es-419"/>
        </w:rPr>
        <w:t>Verificar: análisis, medidas y verificación.</w:t>
      </w:r>
    </w:p>
    <w:p w14:paraId="2109C44E" w14:textId="58613ABF" w:rsidR="00D9468B" w:rsidRPr="00CF12FC" w:rsidRDefault="00222DD6" w:rsidP="00222DD6">
      <w:pPr>
        <w:pStyle w:val="ListParagraph"/>
        <w:numPr>
          <w:ilvl w:val="0"/>
          <w:numId w:val="19"/>
        </w:numPr>
        <w:snapToGrid w:val="0"/>
        <w:ind w:hanging="357"/>
        <w:contextualSpacing w:val="0"/>
        <w:rPr>
          <w:lang w:val="es-419"/>
        </w:rPr>
      </w:pPr>
      <w:r w:rsidRPr="00CF12FC">
        <w:rPr>
          <w:lang w:val="es-419"/>
        </w:rPr>
        <w:t>Actuar: acciones correctivas y nuevo estándar.</w:t>
      </w:r>
    </w:p>
    <w:p w14:paraId="3CBC5334" w14:textId="77777777" w:rsidR="00222DD6" w:rsidRPr="00CF12FC" w:rsidRDefault="00222DD6" w:rsidP="00222DD6">
      <w:pPr>
        <w:pStyle w:val="Heading3"/>
      </w:pPr>
      <w:bookmarkStart w:id="6" w:name="_Toc153290540"/>
      <w:r w:rsidRPr="00CF12FC">
        <w:lastRenderedPageBreak/>
        <w:t>Modelo Malcolm Baldrige</w:t>
      </w:r>
      <w:bookmarkEnd w:id="6"/>
    </w:p>
    <w:p w14:paraId="1FD0BE05" w14:textId="77777777" w:rsidR="00222DD6" w:rsidRPr="00CF12FC" w:rsidRDefault="00222DD6" w:rsidP="00222DD6">
      <w:pPr>
        <w:rPr>
          <w:lang w:val="es-419"/>
        </w:rPr>
      </w:pPr>
      <w:r w:rsidRPr="00CF12FC">
        <w:rPr>
          <w:lang w:val="es-419"/>
        </w:rPr>
        <w:t>Es aquel que mejora la calidad de los productos y servicios innovadores para crear competencia.</w:t>
      </w:r>
    </w:p>
    <w:p w14:paraId="4A5CDFB5" w14:textId="77777777" w:rsidR="00222DD6" w:rsidRPr="00CF12FC" w:rsidRDefault="00222DD6" w:rsidP="00222DD6">
      <w:pPr>
        <w:rPr>
          <w:lang w:val="es-419"/>
        </w:rPr>
      </w:pPr>
      <w:r w:rsidRPr="00CF12FC">
        <w:rPr>
          <w:lang w:val="es-419"/>
        </w:rPr>
        <w:t>En este modelo las compañías se centran en una constante revisión de procesos y pruebas de calidad para cumplir con las necesidades de los clientes.</w:t>
      </w:r>
    </w:p>
    <w:p w14:paraId="3BA8EAD7" w14:textId="77777777" w:rsidR="00222DD6" w:rsidRPr="00CF12FC" w:rsidRDefault="00222DD6" w:rsidP="00222DD6">
      <w:pPr>
        <w:rPr>
          <w:lang w:val="es-419"/>
        </w:rPr>
      </w:pPr>
      <w:r w:rsidRPr="00CF12FC">
        <w:rPr>
          <w:lang w:val="es-419"/>
        </w:rPr>
        <w:t>Lo realizan con criterios como: clientes y mercado objetivo, plan estratégico, administración, información y análisis de resultados.</w:t>
      </w:r>
    </w:p>
    <w:p w14:paraId="58BB2970" w14:textId="4D10813E" w:rsidR="00222DD6" w:rsidRPr="00CF12FC" w:rsidRDefault="00222DD6" w:rsidP="00222DD6">
      <w:pPr>
        <w:rPr>
          <w:lang w:val="es-419"/>
        </w:rPr>
      </w:pPr>
      <w:r w:rsidRPr="00CF12FC">
        <w:rPr>
          <w:lang w:val="es-419"/>
        </w:rPr>
        <w:t>El modelo Malcolm Baldrige, está constituido por siete indicadores, los cuales buscan mejorar el desempeño de las empresas, esto en un ámbito organizacional. Los indicadores de este modelo se pueden apreciar en la siguiente figura:</w:t>
      </w:r>
    </w:p>
    <w:p w14:paraId="33B477BC" w14:textId="24E524DE" w:rsidR="00D9468B" w:rsidRPr="00CF12FC" w:rsidRDefault="00222DD6" w:rsidP="00222DD6">
      <w:pPr>
        <w:pStyle w:val="Figura"/>
        <w:rPr>
          <w:lang w:val="es-419"/>
        </w:rPr>
      </w:pPr>
      <w:r w:rsidRPr="00CF12FC">
        <w:rPr>
          <w:lang w:val="es-419"/>
        </w:rPr>
        <w:t>Modelo Malcolm Baldrige</w:t>
      </w:r>
    </w:p>
    <w:p w14:paraId="2DA04AEE" w14:textId="2276D1FA" w:rsidR="00D9468B" w:rsidRPr="00CF12FC" w:rsidRDefault="0013440B" w:rsidP="0013440B">
      <w:pPr>
        <w:ind w:firstLine="0"/>
        <w:jc w:val="center"/>
        <w:rPr>
          <w:lang w:val="es-419"/>
        </w:rPr>
      </w:pPr>
      <w:r>
        <w:rPr>
          <w:noProof/>
          <w:lang w:val="es-419"/>
        </w:rPr>
        <w:drawing>
          <wp:inline distT="0" distB="0" distL="0" distR="0" wp14:anchorId="43621F9D" wp14:editId="7BD61F8D">
            <wp:extent cx="6332220" cy="3117215"/>
            <wp:effectExtent l="0" t="0" r="0" b="6985"/>
            <wp:docPr id="8" name="Gráfico 8" descr="Imagen que presenta los indicadores del Modelo Malcolm Baldr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magen que presenta los indicadores del Modelo Malcolm Baldrig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117215"/>
                    </a:xfrm>
                    <a:prstGeom prst="rect">
                      <a:avLst/>
                    </a:prstGeom>
                  </pic:spPr>
                </pic:pic>
              </a:graphicData>
            </a:graphic>
          </wp:inline>
        </w:drawing>
      </w:r>
    </w:p>
    <w:p w14:paraId="79667795" w14:textId="77777777" w:rsidR="00222DD6" w:rsidRPr="00CF12FC" w:rsidRDefault="00222DD6" w:rsidP="00222DD6">
      <w:pPr>
        <w:rPr>
          <w:lang w:val="es-419"/>
        </w:rPr>
      </w:pPr>
      <w:r w:rsidRPr="00CF12FC">
        <w:rPr>
          <w:lang w:val="es-419"/>
        </w:rPr>
        <w:t>Los indicadores del Modelo Malcolm Baldrige, son:</w:t>
      </w:r>
    </w:p>
    <w:p w14:paraId="6B06940D" w14:textId="44BF626C" w:rsidR="00222DD6" w:rsidRPr="00CF12FC" w:rsidRDefault="00222DD6" w:rsidP="00310F1E">
      <w:pPr>
        <w:pStyle w:val="ListParagraph"/>
        <w:numPr>
          <w:ilvl w:val="0"/>
          <w:numId w:val="20"/>
        </w:numPr>
        <w:snapToGrid w:val="0"/>
        <w:ind w:hanging="357"/>
        <w:contextualSpacing w:val="0"/>
        <w:rPr>
          <w:lang w:val="es-419"/>
        </w:rPr>
      </w:pPr>
      <w:r w:rsidRPr="00CF12FC">
        <w:rPr>
          <w:lang w:val="es-419"/>
        </w:rPr>
        <w:lastRenderedPageBreak/>
        <w:t>Liderazgo.</w:t>
      </w:r>
    </w:p>
    <w:p w14:paraId="766A998D" w14:textId="1935109F" w:rsidR="00222DD6" w:rsidRPr="00CF12FC" w:rsidRDefault="00222DD6" w:rsidP="00310F1E">
      <w:pPr>
        <w:pStyle w:val="ListParagraph"/>
        <w:numPr>
          <w:ilvl w:val="0"/>
          <w:numId w:val="20"/>
        </w:numPr>
        <w:snapToGrid w:val="0"/>
        <w:ind w:hanging="357"/>
        <w:contextualSpacing w:val="0"/>
        <w:rPr>
          <w:lang w:val="es-419"/>
        </w:rPr>
      </w:pPr>
      <w:r w:rsidRPr="00CF12FC">
        <w:rPr>
          <w:lang w:val="es-419"/>
        </w:rPr>
        <w:t>Planeación estratégica.</w:t>
      </w:r>
    </w:p>
    <w:p w14:paraId="7291A68A" w14:textId="23CB73DD" w:rsidR="00222DD6" w:rsidRPr="00CF12FC" w:rsidRDefault="00222DD6" w:rsidP="00310F1E">
      <w:pPr>
        <w:pStyle w:val="ListParagraph"/>
        <w:numPr>
          <w:ilvl w:val="0"/>
          <w:numId w:val="20"/>
        </w:numPr>
        <w:snapToGrid w:val="0"/>
        <w:ind w:hanging="357"/>
        <w:contextualSpacing w:val="0"/>
        <w:rPr>
          <w:lang w:val="es-419"/>
        </w:rPr>
      </w:pPr>
      <w:r w:rsidRPr="00CF12FC">
        <w:rPr>
          <w:lang w:val="es-419"/>
        </w:rPr>
        <w:t>Enfoque en clientes y mercado.</w:t>
      </w:r>
    </w:p>
    <w:p w14:paraId="58AEE0C3" w14:textId="4F289F6E" w:rsidR="00222DD6" w:rsidRPr="00CF12FC" w:rsidRDefault="00222DD6" w:rsidP="00310F1E">
      <w:pPr>
        <w:pStyle w:val="ListParagraph"/>
        <w:numPr>
          <w:ilvl w:val="0"/>
          <w:numId w:val="20"/>
        </w:numPr>
        <w:snapToGrid w:val="0"/>
        <w:ind w:hanging="357"/>
        <w:contextualSpacing w:val="0"/>
        <w:rPr>
          <w:lang w:val="es-419"/>
        </w:rPr>
      </w:pPr>
      <w:r w:rsidRPr="00CF12FC">
        <w:rPr>
          <w:lang w:val="es-419"/>
        </w:rPr>
        <w:t>Información y análisis.</w:t>
      </w:r>
    </w:p>
    <w:p w14:paraId="47F17095" w14:textId="64791700" w:rsidR="00222DD6" w:rsidRPr="00CF12FC" w:rsidRDefault="00222DD6" w:rsidP="00310F1E">
      <w:pPr>
        <w:pStyle w:val="ListParagraph"/>
        <w:numPr>
          <w:ilvl w:val="0"/>
          <w:numId w:val="20"/>
        </w:numPr>
        <w:snapToGrid w:val="0"/>
        <w:ind w:hanging="357"/>
        <w:contextualSpacing w:val="0"/>
        <w:rPr>
          <w:lang w:val="es-419"/>
        </w:rPr>
      </w:pPr>
      <w:r w:rsidRPr="00CF12FC">
        <w:rPr>
          <w:lang w:val="es-419"/>
        </w:rPr>
        <w:t>Enfoque en recursos humanos.</w:t>
      </w:r>
    </w:p>
    <w:p w14:paraId="1478D282" w14:textId="14744540" w:rsidR="00222DD6" w:rsidRPr="00CF12FC" w:rsidRDefault="00222DD6" w:rsidP="00310F1E">
      <w:pPr>
        <w:pStyle w:val="ListParagraph"/>
        <w:numPr>
          <w:ilvl w:val="0"/>
          <w:numId w:val="20"/>
        </w:numPr>
        <w:snapToGrid w:val="0"/>
        <w:ind w:hanging="357"/>
        <w:contextualSpacing w:val="0"/>
        <w:rPr>
          <w:lang w:val="es-419"/>
        </w:rPr>
      </w:pPr>
      <w:r w:rsidRPr="00CF12FC">
        <w:rPr>
          <w:lang w:val="es-419"/>
        </w:rPr>
        <w:t>Gestión de procesos.</w:t>
      </w:r>
    </w:p>
    <w:p w14:paraId="0E7ECD24" w14:textId="4B917174" w:rsidR="00D9468B" w:rsidRPr="00CF12FC" w:rsidRDefault="00222DD6" w:rsidP="00310F1E">
      <w:pPr>
        <w:pStyle w:val="ListParagraph"/>
        <w:numPr>
          <w:ilvl w:val="0"/>
          <w:numId w:val="20"/>
        </w:numPr>
        <w:snapToGrid w:val="0"/>
        <w:ind w:hanging="357"/>
        <w:contextualSpacing w:val="0"/>
        <w:rPr>
          <w:lang w:val="es-419"/>
        </w:rPr>
      </w:pPr>
      <w:r w:rsidRPr="00CF12FC">
        <w:rPr>
          <w:lang w:val="es-419"/>
        </w:rPr>
        <w:t>Resultados de negocio.</w:t>
      </w:r>
    </w:p>
    <w:p w14:paraId="750ED402" w14:textId="77777777" w:rsidR="005A7DF3" w:rsidRPr="00CF12FC" w:rsidRDefault="005A7DF3" w:rsidP="005A7DF3">
      <w:pPr>
        <w:pStyle w:val="Heading3"/>
      </w:pPr>
      <w:bookmarkStart w:id="7" w:name="_Toc153290541"/>
      <w:r w:rsidRPr="00CF12FC">
        <w:t>Modelo EFQM de excelencia</w:t>
      </w:r>
      <w:bookmarkEnd w:id="7"/>
    </w:p>
    <w:p w14:paraId="54E84889" w14:textId="77777777" w:rsidR="005A7DF3" w:rsidRPr="00CF12FC" w:rsidRDefault="005A7DF3" w:rsidP="005A7DF3">
      <w:pPr>
        <w:rPr>
          <w:lang w:val="es-419"/>
        </w:rPr>
      </w:pPr>
      <w:r w:rsidRPr="00CF12FC">
        <w:rPr>
          <w:lang w:val="es-419"/>
        </w:rPr>
        <w:t>Este modelo busca optimizar los procesos de calidad interna.</w:t>
      </w:r>
    </w:p>
    <w:p w14:paraId="4CC259DB" w14:textId="77777777" w:rsidR="005A7DF3" w:rsidRPr="00CF12FC" w:rsidRDefault="005A7DF3" w:rsidP="005A7DF3">
      <w:pPr>
        <w:rPr>
          <w:lang w:val="es-419"/>
        </w:rPr>
      </w:pPr>
      <w:r w:rsidRPr="00CF12FC">
        <w:rPr>
          <w:lang w:val="es-419"/>
        </w:rPr>
        <w:t>Está enfocado en el liderazgo de los directivos y gerentes quienes impulsan a los empleados, los recursos y alianzas en estrategias empresariales.</w:t>
      </w:r>
    </w:p>
    <w:p w14:paraId="6C41F99E" w14:textId="77777777" w:rsidR="005A7DF3" w:rsidRPr="00CF12FC" w:rsidRDefault="005A7DF3" w:rsidP="005A7DF3">
      <w:pPr>
        <w:rPr>
          <w:lang w:val="es-419"/>
        </w:rPr>
      </w:pPr>
      <w:r w:rsidRPr="00CF12FC">
        <w:rPr>
          <w:lang w:val="es-419"/>
        </w:rPr>
        <w:t>Algunos de sus criterios son: logros de la empresa en el proceso, estudio de la competencia, el campo comercial y las relaciones causa-efecto entre agentes y resultados.</w:t>
      </w:r>
    </w:p>
    <w:p w14:paraId="61D52193" w14:textId="77777777" w:rsidR="005A7DF3" w:rsidRPr="00CF12FC" w:rsidRDefault="005A7DF3" w:rsidP="005A7DF3">
      <w:pPr>
        <w:rPr>
          <w:lang w:val="es-419"/>
        </w:rPr>
      </w:pPr>
      <w:r w:rsidRPr="00CF12FC">
        <w:rPr>
          <w:lang w:val="es-419"/>
        </w:rPr>
        <w:t>El pilar fundamental que conlleva el EFQM es el autoanálisis y autoevaluación de los diferentes agentes de desarrollo de cualquier empresa.</w:t>
      </w:r>
    </w:p>
    <w:p w14:paraId="5C5E1CED" w14:textId="4E50C685" w:rsidR="00503014" w:rsidRDefault="005A7DF3" w:rsidP="005A7DF3">
      <w:pPr>
        <w:rPr>
          <w:lang w:val="es-419"/>
        </w:rPr>
      </w:pPr>
      <w:r w:rsidRPr="00CF12FC">
        <w:rPr>
          <w:lang w:val="es-419"/>
        </w:rPr>
        <w:t>Esta se centra en los siguientes indicadores, los cuales lo convierten en un sistema de innovación y aprendizaje, representados en la siguiente figura:</w:t>
      </w:r>
    </w:p>
    <w:p w14:paraId="0BDCAD64" w14:textId="2BF49D56" w:rsidR="000F08F2" w:rsidRDefault="000F08F2" w:rsidP="005A7DF3">
      <w:pPr>
        <w:rPr>
          <w:lang w:val="es-419"/>
        </w:rPr>
      </w:pPr>
    </w:p>
    <w:p w14:paraId="6244B512" w14:textId="77777777" w:rsidR="000F08F2" w:rsidRPr="00CF12FC" w:rsidRDefault="000F08F2" w:rsidP="005A7DF3">
      <w:pPr>
        <w:rPr>
          <w:lang w:val="es-419"/>
        </w:rPr>
      </w:pPr>
    </w:p>
    <w:p w14:paraId="113FA9E9" w14:textId="5C643B62" w:rsidR="00503014" w:rsidRPr="00CF12FC" w:rsidRDefault="003E2721" w:rsidP="003E2721">
      <w:pPr>
        <w:pStyle w:val="Figura"/>
        <w:rPr>
          <w:lang w:val="es-419"/>
        </w:rPr>
      </w:pPr>
      <w:r w:rsidRPr="00CF12FC">
        <w:rPr>
          <w:lang w:val="es-419"/>
        </w:rPr>
        <w:lastRenderedPageBreak/>
        <w:t>Modelo EFQM de excelencia</w:t>
      </w:r>
    </w:p>
    <w:p w14:paraId="0C470E79" w14:textId="1ED0AACC" w:rsidR="003E2721" w:rsidRPr="00CF12FC" w:rsidRDefault="000F08F2" w:rsidP="000F08F2">
      <w:pPr>
        <w:ind w:firstLine="0"/>
        <w:jc w:val="center"/>
        <w:rPr>
          <w:lang w:val="es-419"/>
        </w:rPr>
      </w:pPr>
      <w:r>
        <w:rPr>
          <w:noProof/>
          <w:lang w:val="es-419"/>
        </w:rPr>
        <w:drawing>
          <wp:inline distT="0" distB="0" distL="0" distR="0" wp14:anchorId="46351B84" wp14:editId="7CF49F41">
            <wp:extent cx="6332220" cy="2379345"/>
            <wp:effectExtent l="0" t="0" r="0" b="1905"/>
            <wp:docPr id="11" name="Gráfico 11" descr="Imagen que presenta los indicadores del Modelo EFQM de excel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magen que presenta los indicadores del Modelo EFQM de excelenci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379345"/>
                    </a:xfrm>
                    <a:prstGeom prst="rect">
                      <a:avLst/>
                    </a:prstGeom>
                  </pic:spPr>
                </pic:pic>
              </a:graphicData>
            </a:graphic>
          </wp:inline>
        </w:drawing>
      </w:r>
    </w:p>
    <w:p w14:paraId="2F4A85A8" w14:textId="51BA0B53" w:rsidR="00503014" w:rsidRPr="00CF12FC" w:rsidRDefault="003E2721" w:rsidP="003E2721">
      <w:pPr>
        <w:rPr>
          <w:lang w:val="es-419"/>
        </w:rPr>
      </w:pPr>
      <w:r w:rsidRPr="00CF12FC">
        <w:rPr>
          <w:lang w:val="es-419"/>
        </w:rPr>
        <w:t>Los indicadores del Modelo EFQM de excelencia, son: liderazgo, personas, políticas y estrategias, alianzas y recursos, procesos, resultados personas, resultados clientes, resultados sociedad y resultados clave.</w:t>
      </w:r>
    </w:p>
    <w:p w14:paraId="71F79A28" w14:textId="77777777" w:rsidR="003E2721" w:rsidRPr="00CF12FC" w:rsidRDefault="003E2721" w:rsidP="003E2721">
      <w:pPr>
        <w:pStyle w:val="Heading3"/>
      </w:pPr>
      <w:bookmarkStart w:id="8" w:name="_Toc153290542"/>
      <w:r w:rsidRPr="00CF12FC">
        <w:t>Modelos matemáticos</w:t>
      </w:r>
      <w:bookmarkEnd w:id="8"/>
    </w:p>
    <w:p w14:paraId="69515162" w14:textId="4F8E7B7F" w:rsidR="003E2721" w:rsidRDefault="003E2721" w:rsidP="003E2721">
      <w:pPr>
        <w:rPr>
          <w:lang w:val="es-419"/>
        </w:rPr>
      </w:pPr>
      <w:r w:rsidRPr="00CF12FC">
        <w:rPr>
          <w:lang w:val="es-419"/>
        </w:rPr>
        <w:t>Un modelo matemático es una idealización que mediante cálculos matemáticos, puede proveer conclusiones valiosas. Algunos de los modelos matemáticos pueden ser: el tamaño de una población o la demanda de un producto. Entre una de las principales características de un modelo matemático, se encuentra predecir eventos a futuro, de igual forma, con estas hipótesis, las empresas son capaces de realizar cambios o modificaciones a los procesos realizados dentro de esta. A continuación, se presenta el proceso para llevar a cabo un modelo matemático:</w:t>
      </w:r>
    </w:p>
    <w:p w14:paraId="28248CC8" w14:textId="1D399FBD" w:rsidR="000F08F2" w:rsidRDefault="000F08F2" w:rsidP="003E2721">
      <w:pPr>
        <w:rPr>
          <w:lang w:val="es-419"/>
        </w:rPr>
      </w:pPr>
    </w:p>
    <w:p w14:paraId="46B1C949" w14:textId="2D83D521" w:rsidR="000F08F2" w:rsidRDefault="000F08F2" w:rsidP="003E2721">
      <w:pPr>
        <w:rPr>
          <w:lang w:val="es-419"/>
        </w:rPr>
      </w:pPr>
    </w:p>
    <w:p w14:paraId="35942423" w14:textId="77777777" w:rsidR="000F08F2" w:rsidRPr="00CF12FC" w:rsidRDefault="000F08F2" w:rsidP="003E2721">
      <w:pPr>
        <w:rPr>
          <w:lang w:val="es-419"/>
        </w:rPr>
      </w:pPr>
    </w:p>
    <w:p w14:paraId="6E55584A" w14:textId="30BE5CC9" w:rsidR="003E2721" w:rsidRPr="00CF12FC" w:rsidRDefault="003E2721" w:rsidP="003E2721">
      <w:pPr>
        <w:pStyle w:val="Figura"/>
        <w:rPr>
          <w:lang w:val="es-419"/>
        </w:rPr>
      </w:pPr>
      <w:r w:rsidRPr="00CF12FC">
        <w:rPr>
          <w:lang w:val="es-419"/>
        </w:rPr>
        <w:lastRenderedPageBreak/>
        <w:t>Modelos matemáticos</w:t>
      </w:r>
    </w:p>
    <w:p w14:paraId="7E3C902E" w14:textId="4636D420" w:rsidR="00503014" w:rsidRPr="00CF12FC" w:rsidRDefault="000F08F2" w:rsidP="000F08F2">
      <w:pPr>
        <w:ind w:firstLine="0"/>
        <w:jc w:val="center"/>
        <w:rPr>
          <w:lang w:val="es-419"/>
        </w:rPr>
      </w:pPr>
      <w:r>
        <w:rPr>
          <w:noProof/>
          <w:lang w:val="es-419"/>
        </w:rPr>
        <w:drawing>
          <wp:inline distT="0" distB="0" distL="0" distR="0" wp14:anchorId="40749708" wp14:editId="63929513">
            <wp:extent cx="5810250" cy="4667250"/>
            <wp:effectExtent l="0" t="0" r="0" b="0"/>
            <wp:docPr id="12" name="Gráfico 12" descr="Imagen que presenta el proceso para llevar a cabo un modelo mate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que presenta el proceso para llevar a cabo un modelo matemátic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810250" cy="4667250"/>
                    </a:xfrm>
                    <a:prstGeom prst="rect">
                      <a:avLst/>
                    </a:prstGeom>
                  </pic:spPr>
                </pic:pic>
              </a:graphicData>
            </a:graphic>
          </wp:inline>
        </w:drawing>
      </w:r>
    </w:p>
    <w:p w14:paraId="254CD789" w14:textId="77777777" w:rsidR="003E2721" w:rsidRPr="00CF12FC" w:rsidRDefault="003E2721" w:rsidP="003E2721">
      <w:pPr>
        <w:rPr>
          <w:lang w:val="es-419"/>
        </w:rPr>
      </w:pPr>
      <w:r w:rsidRPr="00CF12FC">
        <w:rPr>
          <w:lang w:val="es-419"/>
        </w:rPr>
        <w:t>Se presenta el proceso para llevar a cabo un modelo matemático, comenzando con la elección del tema, luego siguen dos opciones:</w:t>
      </w:r>
    </w:p>
    <w:p w14:paraId="0FF561F0" w14:textId="77777777" w:rsidR="003E2721" w:rsidRPr="00CF12FC" w:rsidRDefault="003E2721" w:rsidP="003E2721">
      <w:pPr>
        <w:rPr>
          <w:lang w:val="es-419"/>
        </w:rPr>
      </w:pPr>
      <w:r w:rsidRPr="00CF12FC">
        <w:rPr>
          <w:lang w:val="es-419"/>
        </w:rPr>
        <w:t>Formulación de problema: ¿qué aspecto/s del tema elegido nos interesa trabajar? Allí se realiza una identificación de variables que me lleva al modelo matemático: fórmulas, expresiones simbólicas, gráficos y estadística, para luego, validar y llegar a la búsqueda y organización de datos, los cuales pueden tener una modificación y volver al modelo matemático.</w:t>
      </w:r>
    </w:p>
    <w:p w14:paraId="27BA56CB" w14:textId="2DF375DE" w:rsidR="00503014" w:rsidRPr="00CF12FC" w:rsidRDefault="003E2721" w:rsidP="003E2721">
      <w:pPr>
        <w:rPr>
          <w:lang w:val="es-419"/>
        </w:rPr>
      </w:pPr>
      <w:r w:rsidRPr="00CF12FC">
        <w:rPr>
          <w:lang w:val="es-419"/>
        </w:rPr>
        <w:lastRenderedPageBreak/>
        <w:t xml:space="preserve">Búsqueda de organización de datos, el cual puede llevar a la formulación del problema, o a través de una modificación, al modelo matemático, para luego </w:t>
      </w:r>
      <w:r w:rsidR="00AB613E">
        <w:rPr>
          <w:lang w:val="es-419"/>
        </w:rPr>
        <w:t>t</w:t>
      </w:r>
      <w:r w:rsidRPr="00CF12FC">
        <w:rPr>
          <w:lang w:val="es-419"/>
        </w:rPr>
        <w:t>ener una validación y volver a él.</w:t>
      </w:r>
    </w:p>
    <w:p w14:paraId="4FF984CA" w14:textId="1998A50D" w:rsidR="00503014" w:rsidRPr="00CF12FC" w:rsidRDefault="003E2721" w:rsidP="003E2721">
      <w:pPr>
        <w:pStyle w:val="Heading3"/>
      </w:pPr>
      <w:bookmarkStart w:id="9" w:name="_Toc153290543"/>
      <w:r w:rsidRPr="00CF12FC">
        <w:t>Modelo “</w:t>
      </w:r>
      <w:r w:rsidRPr="00CF12FC">
        <w:rPr>
          <w:rStyle w:val="Extranjerismo"/>
          <w:lang w:val="es-419"/>
        </w:rPr>
        <w:t>Lean Manufacturing</w:t>
      </w:r>
      <w:r w:rsidRPr="00CF12FC">
        <w:t>”</w:t>
      </w:r>
      <w:bookmarkEnd w:id="9"/>
    </w:p>
    <w:p w14:paraId="5D3D88CF" w14:textId="47C7F088" w:rsidR="00503014" w:rsidRPr="00CF12FC" w:rsidRDefault="003E2721" w:rsidP="00503014">
      <w:pPr>
        <w:rPr>
          <w:lang w:val="es-419"/>
        </w:rPr>
      </w:pPr>
      <w:r w:rsidRPr="00CF12FC">
        <w:rPr>
          <w:lang w:val="es-419"/>
        </w:rPr>
        <w:t>Esta herramienta se enfoca en las necesidades de los clientes, brindando un mejor servicio, con respuestas y atención eficaz, optimizando de esta manera los ciclos de trabajo. El “</w:t>
      </w:r>
      <w:r w:rsidRPr="00CF12FC">
        <w:rPr>
          <w:rStyle w:val="Extranjerismo"/>
          <w:lang w:val="es-419"/>
        </w:rPr>
        <w:t>Lean Manufacturing</w:t>
      </w:r>
      <w:r w:rsidRPr="00CF12FC">
        <w:rPr>
          <w:lang w:val="es-419"/>
        </w:rPr>
        <w:t>” (manufactura esbelta) es una de las herramientas más utilizadas en la actualidad para el proceso de mejora y busca eliminar o evadir procesos sin valor, o que lleven a ningún fin específico, por lo que se centra en eliminar los ocho principales desperdicios más comunes en cualquier tipo de producción de bienes o servicios y proyectos de innovación, como se presentan a continuación:</w:t>
      </w:r>
    </w:p>
    <w:p w14:paraId="5C635A4F" w14:textId="060A3C9D"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Defectos. </w:t>
      </w:r>
      <w:r w:rsidRPr="00CF12FC">
        <w:rPr>
          <w:lang w:val="es-419"/>
        </w:rPr>
        <w:t>Equivalente a productos o servicios fabricados con características equívocas respecto a las necesidades del cliente y del mercado.</w:t>
      </w:r>
    </w:p>
    <w:p w14:paraId="7979DA43" w14:textId="61D37A60"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Sobreproducción. </w:t>
      </w:r>
      <w:r w:rsidRPr="00CF12FC">
        <w:rPr>
          <w:lang w:val="es-419"/>
        </w:rPr>
        <w:t>Son excedentes de producción de bienes o servicios terminados, teniendo en cuenta las cantidades requeridas.</w:t>
      </w:r>
    </w:p>
    <w:p w14:paraId="7967C6C1" w14:textId="359070CF"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Procesos innecesarios. </w:t>
      </w:r>
      <w:r w:rsidRPr="00CF12FC">
        <w:rPr>
          <w:lang w:val="es-419"/>
        </w:rPr>
        <w:t>Se encuentran en algunos productos o servicios, cuando se realizan actividades que no tienen valor agregado para el consumidor, ni se ven reflejadas en el producto o servicio final.</w:t>
      </w:r>
    </w:p>
    <w:p w14:paraId="04A2F1A5" w14:textId="0882A8D9"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Tiempos de espera. </w:t>
      </w:r>
      <w:r w:rsidRPr="00CF12FC">
        <w:rPr>
          <w:lang w:val="es-419"/>
        </w:rPr>
        <w:t>Son pérdidas de tiempo para la empresa, las cuales se pueden ver reflejadas por la falta de sincronización entre las diferentes actividades productivas y del mercado.</w:t>
      </w:r>
    </w:p>
    <w:p w14:paraId="146AEBC8" w14:textId="6AB031BC"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lastRenderedPageBreak/>
        <w:t xml:space="preserve">Inventario. </w:t>
      </w:r>
      <w:r w:rsidRPr="00CF12FC">
        <w:rPr>
          <w:lang w:val="es-419"/>
        </w:rPr>
        <w:t>Son aquellas materias primas compradas de forma excesiva o que permanecen en tiempos innecesarios dentro de las bodegas de la empresa.</w:t>
      </w:r>
    </w:p>
    <w:p w14:paraId="119F590C" w14:textId="2E72888A"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Transporte innecesario. </w:t>
      </w:r>
      <w:r w:rsidRPr="00CF12FC">
        <w:rPr>
          <w:lang w:val="es-419"/>
        </w:rPr>
        <w:t>Equivalente a flujos de productos y materiales realizados de forma innecesaria entre las diferentes actividades y procesos de la empresa.</w:t>
      </w:r>
    </w:p>
    <w:p w14:paraId="53B67FD9" w14:textId="05E52E56"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Exceso de movimiento. </w:t>
      </w:r>
      <w:r w:rsidRPr="00CF12FC">
        <w:rPr>
          <w:lang w:val="es-419"/>
        </w:rPr>
        <w:t>Son acciones ejecutadas innecesariamente por el personal en la producción de bienes y servicios.</w:t>
      </w:r>
    </w:p>
    <w:p w14:paraId="16F40DC3" w14:textId="35C856E7" w:rsidR="003E2721" w:rsidRPr="00CF12FC" w:rsidRDefault="003E2721" w:rsidP="003E2721">
      <w:pPr>
        <w:pStyle w:val="ListParagraph"/>
        <w:numPr>
          <w:ilvl w:val="0"/>
          <w:numId w:val="21"/>
        </w:numPr>
        <w:snapToGrid w:val="0"/>
        <w:ind w:hanging="357"/>
        <w:contextualSpacing w:val="0"/>
        <w:rPr>
          <w:b/>
          <w:bCs/>
          <w:lang w:val="es-419"/>
        </w:rPr>
      </w:pPr>
      <w:r w:rsidRPr="00CF12FC">
        <w:rPr>
          <w:b/>
          <w:bCs/>
          <w:lang w:val="es-419"/>
        </w:rPr>
        <w:t xml:space="preserve">Personal subutilizado. </w:t>
      </w:r>
      <w:r w:rsidRPr="00CF12FC">
        <w:rPr>
          <w:lang w:val="es-419"/>
        </w:rPr>
        <w:t>Se encuentra en la producción de bienes y servicios cuando el personal no tiene funciones claramente asignadas o sus cargas laborales son bajas.</w:t>
      </w:r>
    </w:p>
    <w:p w14:paraId="0CC76A67" w14:textId="77777777" w:rsidR="00285969" w:rsidRPr="00CF12FC" w:rsidRDefault="00285969" w:rsidP="00285969">
      <w:pPr>
        <w:pStyle w:val="Heading3"/>
      </w:pPr>
      <w:bookmarkStart w:id="10" w:name="_Toc153290544"/>
      <w:r w:rsidRPr="00CF12FC">
        <w:t>Parámetros del modelo</w:t>
      </w:r>
      <w:bookmarkEnd w:id="10"/>
    </w:p>
    <w:p w14:paraId="1AAFFB33" w14:textId="5949A651" w:rsidR="00503014" w:rsidRPr="00CF12FC" w:rsidRDefault="00285969" w:rsidP="00285969">
      <w:pPr>
        <w:rPr>
          <w:lang w:val="es-419"/>
        </w:rPr>
      </w:pPr>
      <w:r w:rsidRPr="00CF12FC">
        <w:rPr>
          <w:lang w:val="es-419"/>
        </w:rPr>
        <w:t>Son herramientas para establecer en un modelo, los criterios de análisis, variables y especificaciones para la evaluación, los cuales se establecen con el fin de indicar cuáles son las cifras a obtener y su relevancia en el modelo. Algunos de estos parámetros son:</w:t>
      </w:r>
    </w:p>
    <w:p w14:paraId="621248B7" w14:textId="77777777" w:rsidR="00285969" w:rsidRPr="00CF12FC" w:rsidRDefault="00285969" w:rsidP="00285969">
      <w:pPr>
        <w:pStyle w:val="ListParagraph"/>
        <w:numPr>
          <w:ilvl w:val="0"/>
          <w:numId w:val="22"/>
        </w:numPr>
        <w:snapToGrid w:val="0"/>
        <w:ind w:hanging="357"/>
        <w:contextualSpacing w:val="0"/>
        <w:rPr>
          <w:lang w:val="es-419"/>
        </w:rPr>
      </w:pPr>
      <w:r w:rsidRPr="00CF12FC">
        <w:rPr>
          <w:b/>
          <w:bCs/>
          <w:lang w:val="es-419"/>
        </w:rPr>
        <w:t xml:space="preserve">Requerido. </w:t>
      </w:r>
      <w:r w:rsidRPr="00CF12FC">
        <w:rPr>
          <w:lang w:val="es-419"/>
        </w:rPr>
        <w:t>Aquel parámetro que debe tener un valor para que las herramientas sean ejecutadas.</w:t>
      </w:r>
    </w:p>
    <w:p w14:paraId="09060092" w14:textId="77777777" w:rsidR="00285969" w:rsidRPr="00CF12FC" w:rsidRDefault="00285969" w:rsidP="00285969">
      <w:pPr>
        <w:pStyle w:val="ListParagraph"/>
        <w:numPr>
          <w:ilvl w:val="0"/>
          <w:numId w:val="22"/>
        </w:numPr>
        <w:snapToGrid w:val="0"/>
        <w:ind w:hanging="357"/>
        <w:contextualSpacing w:val="0"/>
        <w:rPr>
          <w:lang w:val="es-419"/>
        </w:rPr>
      </w:pPr>
      <w:r w:rsidRPr="00CF12FC">
        <w:rPr>
          <w:b/>
          <w:bCs/>
          <w:lang w:val="es-419"/>
        </w:rPr>
        <w:t xml:space="preserve">Opcional. </w:t>
      </w:r>
      <w:r w:rsidRPr="00CF12FC">
        <w:rPr>
          <w:lang w:val="es-419"/>
        </w:rPr>
        <w:t>No es necesario ningún valor para el cálculo de las variables, ya que es información complementaria para el análisis.</w:t>
      </w:r>
    </w:p>
    <w:p w14:paraId="4944AE15" w14:textId="61574B27" w:rsidR="00285969" w:rsidRPr="00CF12FC" w:rsidRDefault="00285969" w:rsidP="00285969">
      <w:pPr>
        <w:pStyle w:val="ListParagraph"/>
        <w:numPr>
          <w:ilvl w:val="0"/>
          <w:numId w:val="22"/>
        </w:numPr>
        <w:snapToGrid w:val="0"/>
        <w:ind w:hanging="357"/>
        <w:contextualSpacing w:val="0"/>
        <w:rPr>
          <w:b/>
          <w:bCs/>
          <w:lang w:val="es-419"/>
        </w:rPr>
      </w:pPr>
      <w:r w:rsidRPr="00CF12FC">
        <w:rPr>
          <w:b/>
          <w:bCs/>
          <w:lang w:val="es-419"/>
        </w:rPr>
        <w:lastRenderedPageBreak/>
        <w:t xml:space="preserve">Derivado. </w:t>
      </w:r>
      <w:r w:rsidRPr="00CF12FC">
        <w:rPr>
          <w:lang w:val="es-419"/>
        </w:rPr>
        <w:t>Se utiliza para establecer valores de los parámetros generados por la afectación de una variable; es decir, dependen de un valor requerido para su cálculo.</w:t>
      </w:r>
    </w:p>
    <w:p w14:paraId="0755F951" w14:textId="5FB9503C" w:rsidR="00503014" w:rsidRPr="00CF12FC" w:rsidRDefault="009E3456" w:rsidP="00503014">
      <w:pPr>
        <w:rPr>
          <w:lang w:val="es-419"/>
        </w:rPr>
      </w:pPr>
      <w:r w:rsidRPr="00CF12FC">
        <w:rPr>
          <w:lang w:val="es-419"/>
        </w:rPr>
        <w:t>Las principales ventajas al establecer los modelos de mejora en las organizaciones pueden variar según el enfoque y sector empresarial. Pero de forma general se pueden establecer los siguientes beneficios:</w:t>
      </w:r>
    </w:p>
    <w:p w14:paraId="6E4DF719"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Incrementa la productividad.</w:t>
      </w:r>
    </w:p>
    <w:p w14:paraId="670DDC1C"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Incrementa el rendimiento del equipo.</w:t>
      </w:r>
    </w:p>
    <w:p w14:paraId="6B706486"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Permite reducir los costos.</w:t>
      </w:r>
    </w:p>
    <w:p w14:paraId="3419C26B"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Beneficios en la mejora de procesos, garantizando optimización de las operaciones de las empresas.</w:t>
      </w:r>
    </w:p>
    <w:p w14:paraId="35462C8B"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Disminución de errores.</w:t>
      </w:r>
    </w:p>
    <w:p w14:paraId="5A68553F"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Generar negocios eficientes.</w:t>
      </w:r>
    </w:p>
    <w:p w14:paraId="04232F54"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Aumentar la calidad en productos y servicios.</w:t>
      </w:r>
    </w:p>
    <w:p w14:paraId="235C792C"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Fomentar oportunidades de innovación.</w:t>
      </w:r>
    </w:p>
    <w:p w14:paraId="37008CEE"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Realizar trazabilidad de la implementación de la innovación.</w:t>
      </w:r>
    </w:p>
    <w:p w14:paraId="19B559FF" w14:textId="77777777" w:rsidR="009E3456" w:rsidRPr="00CF12FC" w:rsidRDefault="009E3456" w:rsidP="009E3456">
      <w:pPr>
        <w:pStyle w:val="ListParagraph"/>
        <w:numPr>
          <w:ilvl w:val="0"/>
          <w:numId w:val="23"/>
        </w:numPr>
        <w:snapToGrid w:val="0"/>
        <w:ind w:hanging="357"/>
        <w:contextualSpacing w:val="0"/>
        <w:rPr>
          <w:lang w:val="es-419"/>
        </w:rPr>
      </w:pPr>
      <w:r w:rsidRPr="00CF12FC">
        <w:rPr>
          <w:lang w:val="es-419"/>
        </w:rPr>
        <w:t>Desarrollar procesos de innovación continuo.</w:t>
      </w:r>
    </w:p>
    <w:p w14:paraId="237D038B" w14:textId="6BEE5898" w:rsidR="00503014" w:rsidRPr="00CF12FC" w:rsidRDefault="009E3456" w:rsidP="009E3456">
      <w:pPr>
        <w:pStyle w:val="ListParagraph"/>
        <w:numPr>
          <w:ilvl w:val="0"/>
          <w:numId w:val="23"/>
        </w:numPr>
        <w:snapToGrid w:val="0"/>
        <w:ind w:hanging="357"/>
        <w:contextualSpacing w:val="0"/>
        <w:rPr>
          <w:lang w:val="es-419"/>
        </w:rPr>
      </w:pPr>
      <w:r w:rsidRPr="00CF12FC">
        <w:rPr>
          <w:lang w:val="es-419"/>
        </w:rPr>
        <w:t>Mejorar la cultura de innovación.</w:t>
      </w:r>
    </w:p>
    <w:p w14:paraId="7A7C71B2" w14:textId="77777777" w:rsidR="009E3456" w:rsidRPr="00CF12FC" w:rsidRDefault="009E3456" w:rsidP="009E3456">
      <w:pPr>
        <w:rPr>
          <w:lang w:val="es-419"/>
        </w:rPr>
      </w:pPr>
      <w:r w:rsidRPr="00CF12FC">
        <w:rPr>
          <w:lang w:val="es-419"/>
        </w:rPr>
        <w:t>Para ampliar la información, lo invitamos a ver el video Actividades del plan de mejora, el cual se encuentra en el material complementario.</w:t>
      </w:r>
    </w:p>
    <w:p w14:paraId="35CE5092" w14:textId="77777777" w:rsidR="009E3456" w:rsidRPr="00CF12FC" w:rsidRDefault="009E3456" w:rsidP="009E3456">
      <w:pPr>
        <w:rPr>
          <w:lang w:val="es-419"/>
        </w:rPr>
      </w:pPr>
      <w:r w:rsidRPr="00CF12FC">
        <w:rPr>
          <w:lang w:val="es-419"/>
        </w:rPr>
        <w:lastRenderedPageBreak/>
        <w:t>Posterior a establecer el método de mejora, se debe desarrollar el plan para su implementación, para lo cual definiremos el plan de mejora como el conjunto de procedimientos, acciones y metas tomadas para favorecer el rendimiento de las organizaciones.</w:t>
      </w:r>
    </w:p>
    <w:p w14:paraId="072D8705" w14:textId="5B642EB7" w:rsidR="00503014" w:rsidRPr="00CF12FC" w:rsidRDefault="009E3456" w:rsidP="009E3456">
      <w:pPr>
        <w:rPr>
          <w:lang w:val="es-419"/>
        </w:rPr>
      </w:pPr>
      <w:r w:rsidRPr="00CF12FC">
        <w:rPr>
          <w:lang w:val="es-419"/>
        </w:rPr>
        <w:t>El procedimiento para su implementación es:</w:t>
      </w:r>
    </w:p>
    <w:p w14:paraId="054C6C2F"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Identificar el área de mejora en la cual se va a implementar o mejorar la innovación.</w:t>
      </w:r>
    </w:p>
    <w:p w14:paraId="5FDEEE1C"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Detectar las principales causas del problema, o limitante para ser innovadores.</w:t>
      </w:r>
    </w:p>
    <w:p w14:paraId="06619A5E"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Formular el objetivo, el cual es el estado deseado y deberá tener un enfoque en innovación.</w:t>
      </w:r>
    </w:p>
    <w:p w14:paraId="696BB4BB"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Seleccionar las acciones de mejora que permitirán lograr la innovación deseada.</w:t>
      </w:r>
    </w:p>
    <w:p w14:paraId="640146B1"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Realizar una planificación detallada en la cual se incluirán todos los recursos.</w:t>
      </w:r>
    </w:p>
    <w:p w14:paraId="2001EF8F" w14:textId="77777777" w:rsidR="009E3456" w:rsidRPr="00CF12FC" w:rsidRDefault="009E3456" w:rsidP="009E3456">
      <w:pPr>
        <w:pStyle w:val="ListParagraph"/>
        <w:numPr>
          <w:ilvl w:val="0"/>
          <w:numId w:val="24"/>
        </w:numPr>
        <w:snapToGrid w:val="0"/>
        <w:ind w:hanging="357"/>
        <w:contextualSpacing w:val="0"/>
        <w:rPr>
          <w:lang w:val="es-419"/>
        </w:rPr>
      </w:pPr>
      <w:r w:rsidRPr="00CF12FC">
        <w:rPr>
          <w:lang w:val="es-419"/>
        </w:rPr>
        <w:t>Asignar responsables para la ejecución y el control de la operación.</w:t>
      </w:r>
    </w:p>
    <w:p w14:paraId="680942CF" w14:textId="05501313" w:rsidR="00503014" w:rsidRPr="00CF12FC" w:rsidRDefault="009E3456" w:rsidP="009E3456">
      <w:pPr>
        <w:pStyle w:val="ListParagraph"/>
        <w:numPr>
          <w:ilvl w:val="0"/>
          <w:numId w:val="24"/>
        </w:numPr>
        <w:snapToGrid w:val="0"/>
        <w:ind w:hanging="357"/>
        <w:contextualSpacing w:val="0"/>
        <w:rPr>
          <w:lang w:val="es-419"/>
        </w:rPr>
      </w:pPr>
      <w:r w:rsidRPr="00CF12FC">
        <w:rPr>
          <w:lang w:val="es-419"/>
        </w:rPr>
        <w:t>Llevar a cabo el seguimiento por medio de la medición de indicadores.</w:t>
      </w:r>
    </w:p>
    <w:p w14:paraId="241C2BBF" w14:textId="2FEA8F8D" w:rsidR="00503014" w:rsidRPr="00CF12FC" w:rsidRDefault="009E3456" w:rsidP="00503014">
      <w:pPr>
        <w:rPr>
          <w:lang w:val="es-419"/>
        </w:rPr>
      </w:pPr>
      <w:r w:rsidRPr="00CF12FC">
        <w:rPr>
          <w:lang w:val="es-419"/>
        </w:rPr>
        <w:t xml:space="preserve">Para establecer los criterios que permitan seleccionar los recursos y actividades, se sugiere tener en cuenta los siguientes elementos enfocándose a la innovación para la producción de bienes y servicios sostenibles, a </w:t>
      </w:r>
      <w:r w:rsidR="00004AB4" w:rsidRPr="00CF12FC">
        <w:rPr>
          <w:lang w:val="es-419"/>
        </w:rPr>
        <w:t>continuación</w:t>
      </w:r>
      <w:r w:rsidRPr="00CF12FC">
        <w:rPr>
          <w:lang w:val="es-419"/>
        </w:rPr>
        <w:t xml:space="preserve"> podrá identificarlos:</w:t>
      </w:r>
    </w:p>
    <w:p w14:paraId="39FBD98F" w14:textId="77777777" w:rsidR="009E3456" w:rsidRPr="00CF12FC" w:rsidRDefault="009E3456" w:rsidP="009E3456">
      <w:pPr>
        <w:pStyle w:val="ListParagraph"/>
        <w:numPr>
          <w:ilvl w:val="0"/>
          <w:numId w:val="25"/>
        </w:numPr>
        <w:snapToGrid w:val="0"/>
        <w:ind w:hanging="357"/>
        <w:contextualSpacing w:val="0"/>
        <w:rPr>
          <w:lang w:val="es-419"/>
        </w:rPr>
      </w:pPr>
      <w:r w:rsidRPr="00CF12FC">
        <w:rPr>
          <w:b/>
          <w:bCs/>
          <w:lang w:val="es-419"/>
        </w:rPr>
        <w:t>Ser realistas:</w:t>
      </w:r>
      <w:r w:rsidRPr="00CF12FC">
        <w:rPr>
          <w:lang w:val="es-419"/>
        </w:rPr>
        <w:t xml:space="preserve"> para conocer la posibilidad de cumplimiento.</w:t>
      </w:r>
    </w:p>
    <w:p w14:paraId="69A2887C" w14:textId="77777777" w:rsidR="009E3456" w:rsidRPr="00CF12FC" w:rsidRDefault="009E3456" w:rsidP="009E3456">
      <w:pPr>
        <w:pStyle w:val="ListParagraph"/>
        <w:numPr>
          <w:ilvl w:val="0"/>
          <w:numId w:val="25"/>
        </w:numPr>
        <w:snapToGrid w:val="0"/>
        <w:ind w:hanging="357"/>
        <w:contextualSpacing w:val="0"/>
        <w:rPr>
          <w:lang w:val="es-419"/>
        </w:rPr>
      </w:pPr>
      <w:r w:rsidRPr="00CF12FC">
        <w:rPr>
          <w:b/>
          <w:bCs/>
          <w:lang w:val="es-419"/>
        </w:rPr>
        <w:lastRenderedPageBreak/>
        <w:t>Acotados:</w:t>
      </w:r>
      <w:r w:rsidRPr="00CF12FC">
        <w:rPr>
          <w:lang w:val="es-419"/>
        </w:rPr>
        <w:t xml:space="preserve"> definiendo el tiempo y el grado de mejora.</w:t>
      </w:r>
    </w:p>
    <w:p w14:paraId="09D27308" w14:textId="77777777" w:rsidR="009E3456" w:rsidRPr="00CF12FC" w:rsidRDefault="009E3456" w:rsidP="009E3456">
      <w:pPr>
        <w:pStyle w:val="ListParagraph"/>
        <w:numPr>
          <w:ilvl w:val="0"/>
          <w:numId w:val="25"/>
        </w:numPr>
        <w:snapToGrid w:val="0"/>
        <w:ind w:hanging="357"/>
        <w:contextualSpacing w:val="0"/>
        <w:rPr>
          <w:lang w:val="es-419"/>
        </w:rPr>
      </w:pPr>
      <w:r w:rsidRPr="00CF12FC">
        <w:rPr>
          <w:b/>
          <w:bCs/>
          <w:lang w:val="es-419"/>
        </w:rPr>
        <w:t>Flexibilidad:</w:t>
      </w:r>
      <w:r w:rsidRPr="00CF12FC">
        <w:rPr>
          <w:lang w:val="es-419"/>
        </w:rPr>
        <w:t xml:space="preserve"> disposición para realizar modificaciones en situaciones imprevistas.</w:t>
      </w:r>
    </w:p>
    <w:p w14:paraId="643DF9F1" w14:textId="77777777" w:rsidR="009E3456" w:rsidRPr="00CF12FC" w:rsidRDefault="009E3456" w:rsidP="009E3456">
      <w:pPr>
        <w:pStyle w:val="ListParagraph"/>
        <w:numPr>
          <w:ilvl w:val="0"/>
          <w:numId w:val="25"/>
        </w:numPr>
        <w:snapToGrid w:val="0"/>
        <w:ind w:hanging="357"/>
        <w:contextualSpacing w:val="0"/>
        <w:rPr>
          <w:lang w:val="es-419"/>
        </w:rPr>
      </w:pPr>
      <w:r w:rsidRPr="00CF12FC">
        <w:rPr>
          <w:b/>
          <w:bCs/>
          <w:lang w:val="es-419"/>
        </w:rPr>
        <w:t>Compresible:</w:t>
      </w:r>
      <w:r w:rsidRPr="00CF12FC">
        <w:rPr>
          <w:lang w:val="es-419"/>
        </w:rPr>
        <w:t xml:space="preserve"> ante los cambios posibles que se puedan realizar durante la ejecución.</w:t>
      </w:r>
    </w:p>
    <w:p w14:paraId="5B07C59B" w14:textId="7DD08134" w:rsidR="00503014" w:rsidRPr="00CF12FC" w:rsidRDefault="009E3456" w:rsidP="009E3456">
      <w:pPr>
        <w:pStyle w:val="ListParagraph"/>
        <w:numPr>
          <w:ilvl w:val="0"/>
          <w:numId w:val="25"/>
        </w:numPr>
        <w:snapToGrid w:val="0"/>
        <w:ind w:hanging="357"/>
        <w:contextualSpacing w:val="0"/>
        <w:rPr>
          <w:lang w:val="es-419"/>
        </w:rPr>
      </w:pPr>
      <w:r w:rsidRPr="00CF12FC">
        <w:rPr>
          <w:b/>
          <w:bCs/>
          <w:lang w:val="es-419"/>
        </w:rPr>
        <w:t>Obligatorio:</w:t>
      </w:r>
      <w:r w:rsidRPr="00CF12FC">
        <w:rPr>
          <w:lang w:val="es-419"/>
        </w:rPr>
        <w:t xml:space="preserve"> bebe existir un horizonte claro que permita lograr la meta, sin importar la variación de las actividades intermedias.</w:t>
      </w:r>
    </w:p>
    <w:p w14:paraId="16560690" w14:textId="3E339D45" w:rsidR="00503014" w:rsidRPr="00CF12FC" w:rsidRDefault="007069CF" w:rsidP="00503014">
      <w:pPr>
        <w:rPr>
          <w:lang w:val="es-419"/>
        </w:rPr>
      </w:pPr>
      <w:r w:rsidRPr="00CF12FC">
        <w:rPr>
          <w:lang w:val="es-419"/>
        </w:rPr>
        <w:t xml:space="preserve">En la actualidad, existen múltiples herramientas para realizar la planeación de la innovación, en las cuales se incluyen procesos de formulación y seguimiento. Una de ellas es la Hoja de ruta tecnológica, la cual permite planear el cuándo, el </w:t>
      </w:r>
      <w:r w:rsidR="00004AB4" w:rsidRPr="00CF12FC">
        <w:rPr>
          <w:lang w:val="es-419"/>
        </w:rPr>
        <w:t>cual</w:t>
      </w:r>
      <w:r w:rsidRPr="00CF12FC">
        <w:rPr>
          <w:lang w:val="es-419"/>
        </w:rPr>
        <w:t>, el por qué y el cómo se implementarán los procesos de innovación tecnológica, midiéndose en horizonte de tiempo a corto y a largo plazo, según sea la estrategia. Algunas características y beneficios en su implementación son:</w:t>
      </w:r>
    </w:p>
    <w:p w14:paraId="23D5C947" w14:textId="181BB269" w:rsidR="00052939" w:rsidRPr="00CF12FC" w:rsidRDefault="00052939" w:rsidP="00052939">
      <w:pPr>
        <w:pStyle w:val="ListParagraph"/>
        <w:numPr>
          <w:ilvl w:val="0"/>
          <w:numId w:val="26"/>
        </w:numPr>
        <w:snapToGrid w:val="0"/>
        <w:ind w:hanging="357"/>
        <w:contextualSpacing w:val="0"/>
        <w:rPr>
          <w:lang w:val="es-419"/>
        </w:rPr>
      </w:pPr>
      <w:r w:rsidRPr="00CF12FC">
        <w:rPr>
          <w:lang w:val="es-419"/>
        </w:rPr>
        <w:t xml:space="preserve">Disminuir costos en los </w:t>
      </w:r>
      <w:r w:rsidR="00004AB4" w:rsidRPr="00CF12FC">
        <w:rPr>
          <w:lang w:val="es-419"/>
        </w:rPr>
        <w:t>procesos productivos</w:t>
      </w:r>
      <w:r w:rsidRPr="00CF12FC">
        <w:rPr>
          <w:lang w:val="es-419"/>
        </w:rPr>
        <w:t>, por medio de la eliminación de tecnologías innecesarias.</w:t>
      </w:r>
    </w:p>
    <w:p w14:paraId="5B977332" w14:textId="5E51D572" w:rsidR="00052939" w:rsidRPr="00CF12FC" w:rsidRDefault="00052939" w:rsidP="00052939">
      <w:pPr>
        <w:pStyle w:val="ListParagraph"/>
        <w:numPr>
          <w:ilvl w:val="0"/>
          <w:numId w:val="26"/>
        </w:numPr>
        <w:snapToGrid w:val="0"/>
        <w:ind w:hanging="357"/>
        <w:contextualSpacing w:val="0"/>
        <w:rPr>
          <w:lang w:val="es-419"/>
        </w:rPr>
      </w:pPr>
      <w:r w:rsidRPr="00CF12FC">
        <w:rPr>
          <w:lang w:val="es-419"/>
        </w:rPr>
        <w:t xml:space="preserve">Ser una herramienta que permite visualizar resultados y medir </w:t>
      </w:r>
      <w:r w:rsidR="00004AB4" w:rsidRPr="00CF12FC">
        <w:rPr>
          <w:lang w:val="es-419"/>
        </w:rPr>
        <w:t>capacidades</w:t>
      </w:r>
      <w:r w:rsidRPr="00CF12FC">
        <w:rPr>
          <w:lang w:val="es-419"/>
        </w:rPr>
        <w:t xml:space="preserve"> de adopción de la innovación.</w:t>
      </w:r>
    </w:p>
    <w:p w14:paraId="5C2B2D2A" w14:textId="77777777" w:rsidR="00052939" w:rsidRPr="00CF12FC" w:rsidRDefault="00052939" w:rsidP="00052939">
      <w:pPr>
        <w:pStyle w:val="ListParagraph"/>
        <w:numPr>
          <w:ilvl w:val="0"/>
          <w:numId w:val="26"/>
        </w:numPr>
        <w:snapToGrid w:val="0"/>
        <w:ind w:hanging="357"/>
        <w:contextualSpacing w:val="0"/>
        <w:rPr>
          <w:lang w:val="es-419"/>
        </w:rPr>
      </w:pPr>
      <w:r w:rsidRPr="00CF12FC">
        <w:rPr>
          <w:lang w:val="es-419"/>
        </w:rPr>
        <w:t>Establecer prioridades en la implementación de la innovación de acuerdo con los recursos de la empresa.</w:t>
      </w:r>
    </w:p>
    <w:p w14:paraId="7F708297" w14:textId="6AE0CE09" w:rsidR="00052939" w:rsidRPr="00CF12FC" w:rsidRDefault="00052939" w:rsidP="00052939">
      <w:pPr>
        <w:pStyle w:val="ListParagraph"/>
        <w:numPr>
          <w:ilvl w:val="0"/>
          <w:numId w:val="26"/>
        </w:numPr>
        <w:snapToGrid w:val="0"/>
        <w:ind w:hanging="357"/>
        <w:contextualSpacing w:val="0"/>
        <w:rPr>
          <w:lang w:val="es-419"/>
        </w:rPr>
      </w:pPr>
      <w:r w:rsidRPr="00CF12FC">
        <w:rPr>
          <w:lang w:val="es-419"/>
        </w:rPr>
        <w:t xml:space="preserve">Aumenta el rendimiento, por </w:t>
      </w:r>
      <w:r w:rsidR="00004AB4" w:rsidRPr="00CF12FC">
        <w:rPr>
          <w:lang w:val="es-419"/>
        </w:rPr>
        <w:t>medio de</w:t>
      </w:r>
      <w:r w:rsidRPr="00CF12FC">
        <w:rPr>
          <w:lang w:val="es-419"/>
        </w:rPr>
        <w:t xml:space="preserve"> la instauración de tecnologías para satisfacer las necesidades del proceso.</w:t>
      </w:r>
    </w:p>
    <w:p w14:paraId="1A4ECEFF" w14:textId="77777777" w:rsidR="00052939" w:rsidRPr="00CF12FC" w:rsidRDefault="00052939" w:rsidP="00052939">
      <w:pPr>
        <w:pStyle w:val="ListParagraph"/>
        <w:numPr>
          <w:ilvl w:val="0"/>
          <w:numId w:val="26"/>
        </w:numPr>
        <w:snapToGrid w:val="0"/>
        <w:ind w:hanging="357"/>
        <w:contextualSpacing w:val="0"/>
        <w:rPr>
          <w:lang w:val="es-419"/>
        </w:rPr>
      </w:pPr>
      <w:r w:rsidRPr="00CF12FC">
        <w:rPr>
          <w:lang w:val="es-419"/>
        </w:rPr>
        <w:lastRenderedPageBreak/>
        <w:t>Prever fallas del proceso de innovación, por medio del análisis de causas efectos.</w:t>
      </w:r>
    </w:p>
    <w:p w14:paraId="5C67D517" w14:textId="77777777" w:rsidR="00052939" w:rsidRPr="00CF12FC" w:rsidRDefault="00052939" w:rsidP="00052939">
      <w:pPr>
        <w:pStyle w:val="ListParagraph"/>
        <w:numPr>
          <w:ilvl w:val="0"/>
          <w:numId w:val="26"/>
        </w:numPr>
        <w:snapToGrid w:val="0"/>
        <w:ind w:hanging="357"/>
        <w:contextualSpacing w:val="0"/>
        <w:rPr>
          <w:lang w:val="es-419"/>
        </w:rPr>
      </w:pPr>
      <w:r w:rsidRPr="00CF12FC">
        <w:rPr>
          <w:lang w:val="es-419"/>
        </w:rPr>
        <w:t>Establecer tiempos de vida útil de las tecnologías de los procesos productivos.</w:t>
      </w:r>
    </w:p>
    <w:p w14:paraId="2618DF91" w14:textId="1666C600" w:rsidR="00503014" w:rsidRPr="00CF12FC" w:rsidRDefault="00052939" w:rsidP="00052939">
      <w:pPr>
        <w:pStyle w:val="ListParagraph"/>
        <w:numPr>
          <w:ilvl w:val="0"/>
          <w:numId w:val="26"/>
        </w:numPr>
        <w:snapToGrid w:val="0"/>
        <w:ind w:hanging="357"/>
        <w:contextualSpacing w:val="0"/>
        <w:rPr>
          <w:lang w:val="es-419"/>
        </w:rPr>
      </w:pPr>
      <w:r w:rsidRPr="00CF12FC">
        <w:rPr>
          <w:lang w:val="es-419"/>
        </w:rPr>
        <w:t>Definir planes de capacitación.</w:t>
      </w:r>
    </w:p>
    <w:p w14:paraId="0234E3EB" w14:textId="1C3795A3" w:rsidR="00F01A56" w:rsidRPr="00CF12FC" w:rsidRDefault="00F01A56" w:rsidP="00503014">
      <w:pPr>
        <w:rPr>
          <w:lang w:val="es-419"/>
        </w:rPr>
      </w:pPr>
      <w:r w:rsidRPr="00CF12FC">
        <w:rPr>
          <w:lang w:val="es-419"/>
        </w:rPr>
        <w:t>Para generar una hoja de ruta tecnológica, es necesario establecer objetivos y actividades claves dentro del proyecto. A continuación, podrá identificar dichos parámetros:</w:t>
      </w:r>
    </w:p>
    <w:p w14:paraId="1B744A3D" w14:textId="2ABAD878"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Hitos. </w:t>
      </w:r>
      <w:r w:rsidRPr="00CF12FC">
        <w:rPr>
          <w:lang w:val="es-419"/>
        </w:rPr>
        <w:t>Son los puntos específicos de control del proyecto, los cuales están asociados a los objetivos del proyecto.</w:t>
      </w:r>
    </w:p>
    <w:p w14:paraId="29D766FE" w14:textId="0DE64F08"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Requisitos. </w:t>
      </w:r>
      <w:r w:rsidRPr="00CF12FC">
        <w:rPr>
          <w:lang w:val="es-419"/>
        </w:rPr>
        <w:t>Son las diferentes condiciones que se necesitan para llegar al objetivo planteado.</w:t>
      </w:r>
    </w:p>
    <w:p w14:paraId="07D65E03" w14:textId="3929C931"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Infraestructura. </w:t>
      </w:r>
      <w:r w:rsidRPr="00CF12FC">
        <w:rPr>
          <w:lang w:val="es-419"/>
        </w:rPr>
        <w:t>Es el conjunto de instalaciones utilizadas para desarrollar las actividades que se necesiten en la empresa.</w:t>
      </w:r>
    </w:p>
    <w:p w14:paraId="30413186" w14:textId="4DB97879"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Pruebas. </w:t>
      </w:r>
      <w:r w:rsidRPr="00CF12FC">
        <w:rPr>
          <w:lang w:val="es-419"/>
        </w:rPr>
        <w:t>Son una serie de validaciones que demuestran la manera correcta de hacer las cosas, para lograr un propósito.</w:t>
      </w:r>
    </w:p>
    <w:p w14:paraId="0FEE072A" w14:textId="01160326"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Mejoras. </w:t>
      </w:r>
      <w:r w:rsidRPr="00CF12FC">
        <w:rPr>
          <w:lang w:val="es-419"/>
        </w:rPr>
        <w:t>Son los cambios y progresos necesarios para lograr el resultado.</w:t>
      </w:r>
    </w:p>
    <w:p w14:paraId="49A10FA8" w14:textId="2A5C7B4A" w:rsidR="00F01A56" w:rsidRPr="00CF12FC" w:rsidRDefault="00F01A56" w:rsidP="00F01A56">
      <w:pPr>
        <w:pStyle w:val="ListParagraph"/>
        <w:numPr>
          <w:ilvl w:val="0"/>
          <w:numId w:val="27"/>
        </w:numPr>
        <w:snapToGrid w:val="0"/>
        <w:ind w:hanging="357"/>
        <w:contextualSpacing w:val="0"/>
        <w:rPr>
          <w:b/>
          <w:bCs/>
          <w:lang w:val="es-419"/>
        </w:rPr>
      </w:pPr>
      <w:r w:rsidRPr="00CF12FC">
        <w:rPr>
          <w:b/>
          <w:bCs/>
          <w:lang w:val="es-419"/>
        </w:rPr>
        <w:t xml:space="preserve">Seguridad. </w:t>
      </w:r>
      <w:r w:rsidRPr="00CF12FC">
        <w:rPr>
          <w:lang w:val="es-419"/>
        </w:rPr>
        <w:t>Son las actividades asociadas al control y buscan disminuir riesgos o fallas en los procesos.</w:t>
      </w:r>
    </w:p>
    <w:p w14:paraId="4F786DAE" w14:textId="324B1FDB" w:rsidR="00F01A56" w:rsidRPr="00CF12FC" w:rsidRDefault="007801D7" w:rsidP="00503014">
      <w:pPr>
        <w:rPr>
          <w:lang w:val="es-419"/>
        </w:rPr>
      </w:pPr>
      <w:r w:rsidRPr="00CF12FC">
        <w:rPr>
          <w:lang w:val="es-419"/>
        </w:rPr>
        <w:t>A continuación, se presenta un ejemplo de una hoja de ruta tecnológica en la innovación de procesos productivos:</w:t>
      </w:r>
    </w:p>
    <w:p w14:paraId="5F703D84" w14:textId="721A0A77" w:rsidR="00F01A56" w:rsidRPr="00CF12FC" w:rsidRDefault="007801D7" w:rsidP="007801D7">
      <w:pPr>
        <w:pStyle w:val="Figura"/>
        <w:rPr>
          <w:lang w:val="es-419"/>
        </w:rPr>
      </w:pPr>
      <w:r w:rsidRPr="00CF12FC">
        <w:rPr>
          <w:lang w:val="es-419"/>
        </w:rPr>
        <w:lastRenderedPageBreak/>
        <w:t>Ejemplo Hoja de ruta tecnológica</w:t>
      </w:r>
    </w:p>
    <w:p w14:paraId="1E62106B" w14:textId="243CAF48" w:rsidR="00F01A56" w:rsidRPr="00CF12FC" w:rsidRDefault="00004AB4" w:rsidP="00004AB4">
      <w:pPr>
        <w:ind w:firstLine="0"/>
        <w:jc w:val="center"/>
        <w:rPr>
          <w:lang w:val="es-419"/>
        </w:rPr>
      </w:pPr>
      <w:r>
        <w:rPr>
          <w:noProof/>
          <w:lang w:val="es-419"/>
        </w:rPr>
        <w:drawing>
          <wp:inline distT="0" distB="0" distL="0" distR="0" wp14:anchorId="471D29CF" wp14:editId="01CF238D">
            <wp:extent cx="6332220" cy="5984875"/>
            <wp:effectExtent l="0" t="0" r="0" b="0"/>
            <wp:docPr id="13" name="Gráfico 13" descr="Imagen que presenta un ejemplo de Hoja de ruta tecnológica en la innovación de proces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Imagen que presenta un ejemplo de Hoja de ruta tecnológica en la innovación de procesos productiv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984875"/>
                    </a:xfrm>
                    <a:prstGeom prst="rect">
                      <a:avLst/>
                    </a:prstGeom>
                  </pic:spPr>
                </pic:pic>
              </a:graphicData>
            </a:graphic>
          </wp:inline>
        </w:drawing>
      </w:r>
    </w:p>
    <w:p w14:paraId="6849D35C" w14:textId="77777777" w:rsidR="007801D7" w:rsidRPr="00CF12FC" w:rsidRDefault="007801D7" w:rsidP="007801D7">
      <w:pPr>
        <w:rPr>
          <w:lang w:val="es-419"/>
        </w:rPr>
      </w:pPr>
      <w:r w:rsidRPr="00CF12FC">
        <w:rPr>
          <w:lang w:val="es-419"/>
        </w:rPr>
        <w:t>Los ítems a trabajar en el ejemplo de Hoja de ruta tecnológica en la innovación de procesos productivos, son:</w:t>
      </w:r>
    </w:p>
    <w:p w14:paraId="733E58DE" w14:textId="77777777" w:rsidR="007801D7" w:rsidRPr="00CF12FC" w:rsidRDefault="007801D7" w:rsidP="007801D7">
      <w:pPr>
        <w:pStyle w:val="ListParagraph"/>
        <w:numPr>
          <w:ilvl w:val="0"/>
          <w:numId w:val="28"/>
        </w:numPr>
        <w:snapToGrid w:val="0"/>
        <w:ind w:hanging="357"/>
        <w:contextualSpacing w:val="0"/>
        <w:rPr>
          <w:lang w:val="es-419"/>
        </w:rPr>
      </w:pPr>
      <w:r w:rsidRPr="00CF12FC">
        <w:rPr>
          <w:b/>
          <w:bCs/>
          <w:lang w:val="es-419"/>
        </w:rPr>
        <w:t>Hitos</w:t>
      </w:r>
      <w:r w:rsidRPr="00CF12FC">
        <w:rPr>
          <w:lang w:val="es-419"/>
        </w:rPr>
        <w:t>: compra de equipos, instalación de equipos y medición de usabilidad.</w:t>
      </w:r>
    </w:p>
    <w:p w14:paraId="39E444CB" w14:textId="77777777" w:rsidR="007801D7" w:rsidRPr="00CF12FC" w:rsidRDefault="007801D7" w:rsidP="007801D7">
      <w:pPr>
        <w:pStyle w:val="ListParagraph"/>
        <w:numPr>
          <w:ilvl w:val="0"/>
          <w:numId w:val="28"/>
        </w:numPr>
        <w:snapToGrid w:val="0"/>
        <w:ind w:hanging="357"/>
        <w:contextualSpacing w:val="0"/>
        <w:rPr>
          <w:lang w:val="es-419"/>
        </w:rPr>
      </w:pPr>
      <w:r w:rsidRPr="00CF12FC">
        <w:rPr>
          <w:b/>
          <w:bCs/>
          <w:lang w:val="es-419"/>
        </w:rPr>
        <w:lastRenderedPageBreak/>
        <w:t>Requisitos:</w:t>
      </w:r>
      <w:r w:rsidRPr="00CF12FC">
        <w:rPr>
          <w:lang w:val="es-419"/>
        </w:rPr>
        <w:t xml:space="preserve"> diagnóstico tecnológico, selección de tecnología, dinero para compra y conocimiento del personal.</w:t>
      </w:r>
    </w:p>
    <w:p w14:paraId="052FFB3D" w14:textId="77777777" w:rsidR="007801D7" w:rsidRPr="00CF12FC" w:rsidRDefault="007801D7" w:rsidP="007801D7">
      <w:pPr>
        <w:pStyle w:val="ListParagraph"/>
        <w:numPr>
          <w:ilvl w:val="0"/>
          <w:numId w:val="28"/>
        </w:numPr>
        <w:snapToGrid w:val="0"/>
        <w:ind w:hanging="357"/>
        <w:contextualSpacing w:val="0"/>
        <w:rPr>
          <w:lang w:val="es-419"/>
        </w:rPr>
      </w:pPr>
      <w:r w:rsidRPr="00CF12FC">
        <w:rPr>
          <w:b/>
          <w:bCs/>
          <w:lang w:val="es-419"/>
        </w:rPr>
        <w:t>Infraestructura:</w:t>
      </w:r>
      <w:r w:rsidRPr="00CF12FC">
        <w:rPr>
          <w:lang w:val="es-419"/>
        </w:rPr>
        <w:t xml:space="preserve"> adecuaciones físicas, instalación puntos de red, instalaciones eléctricas e instalaciones neumáticas.</w:t>
      </w:r>
    </w:p>
    <w:p w14:paraId="1CC5FE52" w14:textId="77777777" w:rsidR="007801D7" w:rsidRPr="00CF12FC" w:rsidRDefault="007801D7" w:rsidP="007801D7">
      <w:pPr>
        <w:pStyle w:val="ListParagraph"/>
        <w:numPr>
          <w:ilvl w:val="0"/>
          <w:numId w:val="28"/>
        </w:numPr>
        <w:snapToGrid w:val="0"/>
        <w:ind w:hanging="357"/>
        <w:contextualSpacing w:val="0"/>
        <w:rPr>
          <w:lang w:val="es-419"/>
        </w:rPr>
      </w:pPr>
      <w:r w:rsidRPr="00CF12FC">
        <w:rPr>
          <w:b/>
          <w:bCs/>
          <w:lang w:val="es-419"/>
        </w:rPr>
        <w:t>Pruebas:</w:t>
      </w:r>
      <w:r w:rsidRPr="00CF12FC">
        <w:rPr>
          <w:lang w:val="es-419"/>
        </w:rPr>
        <w:t xml:space="preserve"> prueba de instalación de equipos y prueba de usabilidad de equipos.</w:t>
      </w:r>
    </w:p>
    <w:p w14:paraId="72BA5B3D" w14:textId="77777777" w:rsidR="007801D7" w:rsidRPr="00CF12FC" w:rsidRDefault="007801D7" w:rsidP="007801D7">
      <w:pPr>
        <w:pStyle w:val="ListParagraph"/>
        <w:numPr>
          <w:ilvl w:val="0"/>
          <w:numId w:val="28"/>
        </w:numPr>
        <w:snapToGrid w:val="0"/>
        <w:ind w:hanging="357"/>
        <w:contextualSpacing w:val="0"/>
        <w:rPr>
          <w:lang w:val="es-419"/>
        </w:rPr>
      </w:pPr>
      <w:r w:rsidRPr="00CF12FC">
        <w:rPr>
          <w:b/>
          <w:bCs/>
          <w:lang w:val="es-419"/>
        </w:rPr>
        <w:t>Mejoras:</w:t>
      </w:r>
      <w:r w:rsidRPr="00CF12FC">
        <w:rPr>
          <w:lang w:val="es-419"/>
        </w:rPr>
        <w:t xml:space="preserve"> modificaciones del proceso, modificaciones del producto, producción automatizada y control automatizado.</w:t>
      </w:r>
    </w:p>
    <w:p w14:paraId="6C4EE0D3" w14:textId="724B2FFD" w:rsidR="00F01A56" w:rsidRPr="00CF12FC" w:rsidRDefault="007801D7" w:rsidP="007801D7">
      <w:pPr>
        <w:pStyle w:val="ListParagraph"/>
        <w:numPr>
          <w:ilvl w:val="0"/>
          <w:numId w:val="28"/>
        </w:numPr>
        <w:snapToGrid w:val="0"/>
        <w:ind w:hanging="357"/>
        <w:contextualSpacing w:val="0"/>
        <w:rPr>
          <w:lang w:val="es-419"/>
        </w:rPr>
      </w:pPr>
      <w:r w:rsidRPr="00CF12FC">
        <w:rPr>
          <w:b/>
          <w:bCs/>
          <w:lang w:val="es-419"/>
        </w:rPr>
        <w:t>Seguridad:</w:t>
      </w:r>
      <w:r w:rsidRPr="00CF12FC">
        <w:rPr>
          <w:lang w:val="es-419"/>
        </w:rPr>
        <w:t xml:space="preserve"> definir parámetros de seguridad, implementación de seguridad informática y control y supervisión de seguridad informática.</w:t>
      </w:r>
    </w:p>
    <w:p w14:paraId="47886BF2" w14:textId="099D03BD" w:rsidR="0050650A" w:rsidRPr="00CF12FC" w:rsidRDefault="0050650A" w:rsidP="00503014">
      <w:pPr>
        <w:rPr>
          <w:lang w:val="es-419"/>
        </w:rPr>
      </w:pPr>
      <w:r w:rsidRPr="00CF12FC">
        <w:rPr>
          <w:lang w:val="es-419"/>
        </w:rPr>
        <w:br w:type="page"/>
      </w:r>
    </w:p>
    <w:p w14:paraId="743BF152" w14:textId="77777777" w:rsidR="00CB39F5" w:rsidRPr="00CF12FC" w:rsidRDefault="00CB39F5" w:rsidP="00CB39F5">
      <w:pPr>
        <w:pStyle w:val="Heading1"/>
      </w:pPr>
      <w:bookmarkStart w:id="11" w:name="_Toc153290545"/>
      <w:r w:rsidRPr="00CF12FC">
        <w:lastRenderedPageBreak/>
        <w:t>Evaluar alternativas de innovación</w:t>
      </w:r>
      <w:bookmarkEnd w:id="11"/>
    </w:p>
    <w:p w14:paraId="6CD7C696" w14:textId="0EF0BAAF" w:rsidR="00CB39F5" w:rsidRPr="00CF12FC" w:rsidRDefault="00CB39F5" w:rsidP="00CB39F5">
      <w:pPr>
        <w:rPr>
          <w:lang w:val="es-419"/>
        </w:rPr>
      </w:pPr>
      <w:r w:rsidRPr="00CF12FC">
        <w:rPr>
          <w:lang w:val="es-419"/>
        </w:rPr>
        <w:t>Para determinar la factibilidad del plan de trabajo que contiene el detalle de la implementación de las alternativas de innovación seleccionadas, es necesario realizar un proceso de evaluación, el cual equivale a calificar los costos e impactos del plan de innovación por medio de un sistema de medición, teniendo en cuenta los indicadores estratégicos en las empresas, siendo los más comunes los costos, los beneficios, la tasa de retorno de la inversión, entre otros que se presentan explicados en detalle a continuación:</w:t>
      </w:r>
    </w:p>
    <w:p w14:paraId="36BF71FF" w14:textId="0010F55B" w:rsidR="00CB39F5" w:rsidRPr="00CF12FC" w:rsidRDefault="00CB39F5" w:rsidP="00CB39F5">
      <w:pPr>
        <w:rPr>
          <w:lang w:val="es-419"/>
        </w:rPr>
      </w:pPr>
    </w:p>
    <w:p w14:paraId="20B98046" w14:textId="77777777" w:rsidR="00CB39F5" w:rsidRPr="00CF12FC" w:rsidRDefault="00CB39F5" w:rsidP="00CB39F5">
      <w:pPr>
        <w:pStyle w:val="Heading2"/>
      </w:pPr>
      <w:bookmarkStart w:id="12" w:name="_Toc153290546"/>
      <w:r w:rsidRPr="00CF12FC">
        <w:t>Sistemas de costos y beneficios</w:t>
      </w:r>
      <w:bookmarkEnd w:id="12"/>
    </w:p>
    <w:p w14:paraId="6A5A833D" w14:textId="77777777" w:rsidR="00CB39F5" w:rsidRPr="00CF12FC" w:rsidRDefault="00CB39F5" w:rsidP="00CB39F5">
      <w:pPr>
        <w:rPr>
          <w:lang w:val="es-419"/>
        </w:rPr>
      </w:pPr>
      <w:r w:rsidRPr="00CF12FC">
        <w:rPr>
          <w:lang w:val="es-419"/>
        </w:rPr>
        <w:t>Los sistemas de costos son estructuras compuestas por métodos, normas y procedimientos que generan un análisis del proceso de producción de acuerdo con las actividades de la entidad, que permiten garantizar el control de los recursos materiales, laborales, financieros y de la producción en sí.</w:t>
      </w:r>
    </w:p>
    <w:p w14:paraId="4AECBFFA" w14:textId="77777777" w:rsidR="00CB39F5" w:rsidRPr="00CF12FC" w:rsidRDefault="00CB39F5" w:rsidP="00CB39F5">
      <w:pPr>
        <w:rPr>
          <w:lang w:val="es-419"/>
        </w:rPr>
      </w:pPr>
      <w:r w:rsidRPr="00CF12FC">
        <w:rPr>
          <w:lang w:val="es-419"/>
        </w:rPr>
        <w:t>Sus objetivos son establecer el precio del producto, reducir los costos del proceso de producción, medir y controlar los estados financieros, controlar las operaciones y mejorarlas y tomar decisiones frente a los procesos de producción.</w:t>
      </w:r>
    </w:p>
    <w:p w14:paraId="324748D0" w14:textId="117FF416" w:rsidR="00CB39F5" w:rsidRPr="00CF12FC" w:rsidRDefault="00CB39F5" w:rsidP="00CB39F5">
      <w:pPr>
        <w:rPr>
          <w:lang w:val="es-419"/>
        </w:rPr>
      </w:pPr>
      <w:r w:rsidRPr="00CF12FC">
        <w:rPr>
          <w:lang w:val="es-419"/>
        </w:rPr>
        <w:t>Existen diferentes sistemas de costeo para obtener el costo de un producto o servicio innovador, por lo que la entidad elige el que le proporcione la información que le permita elaborar estrategias para cumplir sus objetivos. Algunos de ellos son:</w:t>
      </w:r>
    </w:p>
    <w:p w14:paraId="47E55137" w14:textId="6FBAE7A3" w:rsidR="00CB39F5" w:rsidRPr="00CF12FC" w:rsidRDefault="00CB39F5" w:rsidP="00CB39F5">
      <w:pPr>
        <w:pStyle w:val="ListParagraph"/>
        <w:numPr>
          <w:ilvl w:val="0"/>
          <w:numId w:val="29"/>
        </w:numPr>
        <w:rPr>
          <w:b/>
          <w:bCs/>
          <w:lang w:val="es-419"/>
        </w:rPr>
      </w:pPr>
      <w:r w:rsidRPr="00CF12FC">
        <w:rPr>
          <w:b/>
          <w:bCs/>
          <w:lang w:val="es-419"/>
        </w:rPr>
        <w:t xml:space="preserve">Sistemas según los elementos del costo. </w:t>
      </w:r>
      <w:r w:rsidRPr="00CF12FC">
        <w:rPr>
          <w:lang w:val="es-419"/>
        </w:rPr>
        <w:t>En el cual para un producto o servicio se debe calcular el costo fijo de la operación y posteriormente se le adicionan los costos variables, siendo:</w:t>
      </w:r>
    </w:p>
    <w:p w14:paraId="4477C2AC" w14:textId="77777777" w:rsidR="00CB39F5" w:rsidRPr="00CF12FC" w:rsidRDefault="00CB39F5" w:rsidP="00CB39F5">
      <w:pPr>
        <w:pStyle w:val="ListParagraph"/>
        <w:numPr>
          <w:ilvl w:val="0"/>
          <w:numId w:val="30"/>
        </w:numPr>
        <w:ind w:left="2268"/>
        <w:rPr>
          <w:lang w:val="es-419"/>
        </w:rPr>
      </w:pPr>
      <w:r w:rsidRPr="00CF12FC">
        <w:rPr>
          <w:lang w:val="es-419"/>
        </w:rPr>
        <w:lastRenderedPageBreak/>
        <w:t>Costos fijos: son aquellos que se mantienen continuos, independientemente de si se utilizan o no. Algunos ejemplos son el arriendo de un lugar, el sueldo de una persona.</w:t>
      </w:r>
    </w:p>
    <w:p w14:paraId="6EB576D6" w14:textId="47BBBF00" w:rsidR="00CB39F5" w:rsidRPr="00CF12FC" w:rsidRDefault="00CB39F5" w:rsidP="00CB39F5">
      <w:pPr>
        <w:pStyle w:val="ListParagraph"/>
        <w:numPr>
          <w:ilvl w:val="0"/>
          <w:numId w:val="30"/>
        </w:numPr>
        <w:ind w:left="2268"/>
        <w:rPr>
          <w:lang w:val="es-419"/>
        </w:rPr>
      </w:pPr>
      <w:r w:rsidRPr="00CF12FC">
        <w:rPr>
          <w:lang w:val="es-419"/>
        </w:rPr>
        <w:t>Costos variables: son aquellos valores económicos que cambian dependiendo del uso para la producción de un bien o servicio. Algunos ejemplos son las materias primas utilizadas para la elaboración de un producto innovador, las comisiones generadas por las ventas de una innovación comercial, entre otros.</w:t>
      </w:r>
    </w:p>
    <w:p w14:paraId="7E2EB757" w14:textId="6696FC2B" w:rsidR="00CB39F5" w:rsidRPr="00CF12FC" w:rsidRDefault="00CB39F5" w:rsidP="00CB39F5">
      <w:pPr>
        <w:pStyle w:val="ListParagraph"/>
        <w:numPr>
          <w:ilvl w:val="0"/>
          <w:numId w:val="29"/>
        </w:numPr>
        <w:rPr>
          <w:b/>
          <w:bCs/>
          <w:lang w:val="es-419"/>
        </w:rPr>
      </w:pPr>
      <w:r w:rsidRPr="00CF12FC">
        <w:rPr>
          <w:b/>
          <w:bCs/>
          <w:lang w:val="es-419"/>
        </w:rPr>
        <w:t xml:space="preserve">Costos según la forma de concentración. </w:t>
      </w:r>
      <w:r w:rsidRPr="00CF12FC">
        <w:rPr>
          <w:lang w:val="es-419"/>
        </w:rPr>
        <w:t>Para lo cual se deben realizar el cálculo financiero de las variables y posteriormente se asocia a una orden de producción u orden de proceso, siendo:</w:t>
      </w:r>
    </w:p>
    <w:p w14:paraId="66A66EA3" w14:textId="77777777" w:rsidR="00CB39F5" w:rsidRPr="00CF12FC" w:rsidRDefault="00CB39F5" w:rsidP="00CB39F5">
      <w:pPr>
        <w:pStyle w:val="ListParagraph"/>
        <w:numPr>
          <w:ilvl w:val="0"/>
          <w:numId w:val="31"/>
        </w:numPr>
        <w:ind w:left="2268"/>
        <w:rPr>
          <w:lang w:val="es-419"/>
        </w:rPr>
      </w:pPr>
      <w:r w:rsidRPr="00CF12FC">
        <w:rPr>
          <w:lang w:val="es-419"/>
        </w:rPr>
        <w:t>Costos por órdenes: se calculan los valores del costo para una determinada orden de producción, a la cual se le asocian todos los costos y gastos. Ejemplo: para determinar el costo, se tomarán los valores del lote de un pedido de 100 celulares, por medio de la sumatoria de todos los costos y gastos del proceso productivo del lote.</w:t>
      </w:r>
    </w:p>
    <w:p w14:paraId="089B48AE" w14:textId="2370230E" w:rsidR="00CB39F5" w:rsidRPr="00CF12FC" w:rsidRDefault="00CB39F5" w:rsidP="00CB39F5">
      <w:pPr>
        <w:pStyle w:val="ListParagraph"/>
        <w:numPr>
          <w:ilvl w:val="0"/>
          <w:numId w:val="31"/>
        </w:numPr>
        <w:ind w:left="2268"/>
        <w:rPr>
          <w:lang w:val="es-419"/>
        </w:rPr>
      </w:pPr>
      <w:r w:rsidRPr="00CF12FC">
        <w:rPr>
          <w:lang w:val="es-419"/>
        </w:rPr>
        <w:t>Costos por proceso: se emplea cuando los costos se agrupan por un proceso específico, debido a que la fabricación de bienes o servicios es cambiante. Ejemplo: el costeo para la producción de una bebida, se costea todo el proceso y posteriormente se divide de forma general, en toda la cantidad de productos generados.</w:t>
      </w:r>
    </w:p>
    <w:p w14:paraId="00CD710A" w14:textId="60DC296D" w:rsidR="00CB39F5" w:rsidRPr="00CF12FC" w:rsidRDefault="00CB39F5" w:rsidP="00CB39F5">
      <w:pPr>
        <w:pStyle w:val="ListParagraph"/>
        <w:numPr>
          <w:ilvl w:val="0"/>
          <w:numId w:val="29"/>
        </w:numPr>
        <w:rPr>
          <w:b/>
          <w:bCs/>
          <w:lang w:val="es-419"/>
        </w:rPr>
      </w:pPr>
      <w:r w:rsidRPr="00CF12FC">
        <w:rPr>
          <w:b/>
          <w:bCs/>
          <w:lang w:val="es-419"/>
        </w:rPr>
        <w:t xml:space="preserve">Sistemas de costos según el momento de obtención. </w:t>
      </w:r>
      <w:r w:rsidRPr="00CF12FC">
        <w:rPr>
          <w:lang w:val="es-419"/>
        </w:rPr>
        <w:t>Su unidad de medida es el tiempo, con el cual se estima el valor individual, siendo:</w:t>
      </w:r>
    </w:p>
    <w:p w14:paraId="24E5A21C" w14:textId="77777777" w:rsidR="00CB39F5" w:rsidRPr="00CF12FC" w:rsidRDefault="00CB39F5" w:rsidP="00CB39F5">
      <w:pPr>
        <w:pStyle w:val="ListParagraph"/>
        <w:numPr>
          <w:ilvl w:val="0"/>
          <w:numId w:val="32"/>
        </w:numPr>
        <w:ind w:left="2268"/>
        <w:rPr>
          <w:lang w:val="es-419"/>
        </w:rPr>
      </w:pPr>
      <w:r w:rsidRPr="00CF12FC">
        <w:rPr>
          <w:lang w:val="es-419"/>
        </w:rPr>
        <w:lastRenderedPageBreak/>
        <w:t>Sistemas de costos históricos o resultantes: son aquellos que son consumidos para luego establecer el costo dependiendo qué insumos fueron utilizados en el periodo definido. Ejemplo, durante un mes se cultivó y se recogió una cosecha de fruta, es por ello que el cálculo será sumar todos los costos y gasto del mes, para ser divididos por los productos cosechados.</w:t>
      </w:r>
    </w:p>
    <w:p w14:paraId="539CD8E9" w14:textId="77777777" w:rsidR="00CB39F5" w:rsidRPr="00CF12FC" w:rsidRDefault="00CB39F5" w:rsidP="00CB39F5">
      <w:pPr>
        <w:pStyle w:val="ListParagraph"/>
        <w:numPr>
          <w:ilvl w:val="0"/>
          <w:numId w:val="32"/>
        </w:numPr>
        <w:ind w:left="2268"/>
        <w:rPr>
          <w:lang w:val="es-419"/>
        </w:rPr>
      </w:pPr>
      <w:r w:rsidRPr="00CF12FC">
        <w:rPr>
          <w:lang w:val="es-419"/>
        </w:rPr>
        <w:t>Sistemas de costos predeterminados: en este sistema los costos se determinan según los consumos estimados. Estos costos se establecen antes de la producción, basada en futuros, tomando como base las cantidades a producir de acuerdo con el mercado.</w:t>
      </w:r>
    </w:p>
    <w:p w14:paraId="1FFDA1D6" w14:textId="3014A5D8" w:rsidR="00CB39F5" w:rsidRPr="00CF12FC" w:rsidRDefault="00CB39F5" w:rsidP="00CB39F5">
      <w:pPr>
        <w:pStyle w:val="ListParagraph"/>
        <w:numPr>
          <w:ilvl w:val="0"/>
          <w:numId w:val="32"/>
        </w:numPr>
        <w:ind w:left="2268"/>
        <w:rPr>
          <w:lang w:val="es-419"/>
        </w:rPr>
      </w:pPr>
      <w:r w:rsidRPr="00CF12FC">
        <w:rPr>
          <w:lang w:val="es-419"/>
        </w:rPr>
        <w:t>Costos estándar: se guían por las experiencias, para perseguir un objetivo y establecer los precios en las ventas.</w:t>
      </w:r>
    </w:p>
    <w:p w14:paraId="6125CE8B" w14:textId="5B96FAE0" w:rsidR="00CB39F5" w:rsidRPr="00CF12FC" w:rsidRDefault="004E5723" w:rsidP="00CB39F5">
      <w:pPr>
        <w:rPr>
          <w:lang w:val="es-419"/>
        </w:rPr>
      </w:pPr>
      <w:r w:rsidRPr="00CF12FC">
        <w:rPr>
          <w:lang w:val="es-419"/>
        </w:rPr>
        <w:t>Las empresas seleccionan el sistema de costos de acuerdo a la entidad y el tipo de innovación a aplicar, para lo cual se deberá analizar el tamaño de la producción, el personal, la infraestructura y recursos. Con estos datos se realiza el análisis que permita el control de los costos históricos, con los cuales se elaboran proyecciones para controlar en cada proceso los costos de producción que contribuyen en la implementación de un plan estratégico. El sistema de costos buscará:</w:t>
      </w:r>
    </w:p>
    <w:p w14:paraId="1B63F818" w14:textId="77777777" w:rsidR="007A4D93" w:rsidRPr="00CF12FC" w:rsidRDefault="007A4D93" w:rsidP="007A4D93">
      <w:pPr>
        <w:pStyle w:val="ListParagraph"/>
        <w:numPr>
          <w:ilvl w:val="0"/>
          <w:numId w:val="33"/>
        </w:numPr>
        <w:snapToGrid w:val="0"/>
        <w:ind w:hanging="357"/>
        <w:contextualSpacing w:val="0"/>
        <w:rPr>
          <w:lang w:val="es-419"/>
        </w:rPr>
      </w:pPr>
      <w:r w:rsidRPr="00CF12FC">
        <w:rPr>
          <w:lang w:val="es-419"/>
        </w:rPr>
        <w:t>Obtener costos reales.</w:t>
      </w:r>
    </w:p>
    <w:p w14:paraId="344AB36A" w14:textId="77777777" w:rsidR="007A4D93" w:rsidRPr="00CF12FC" w:rsidRDefault="007A4D93" w:rsidP="007A4D93">
      <w:pPr>
        <w:pStyle w:val="ListParagraph"/>
        <w:numPr>
          <w:ilvl w:val="0"/>
          <w:numId w:val="33"/>
        </w:numPr>
        <w:snapToGrid w:val="0"/>
        <w:ind w:hanging="357"/>
        <w:contextualSpacing w:val="0"/>
        <w:rPr>
          <w:lang w:val="es-419"/>
        </w:rPr>
      </w:pPr>
      <w:r w:rsidRPr="00CF12FC">
        <w:rPr>
          <w:lang w:val="es-419"/>
        </w:rPr>
        <w:t>Resumen de gastos por área.</w:t>
      </w:r>
    </w:p>
    <w:p w14:paraId="767D0A53" w14:textId="77777777" w:rsidR="007A4D93" w:rsidRPr="00CF12FC" w:rsidRDefault="007A4D93" w:rsidP="007A4D93">
      <w:pPr>
        <w:pStyle w:val="ListParagraph"/>
        <w:numPr>
          <w:ilvl w:val="0"/>
          <w:numId w:val="33"/>
        </w:numPr>
        <w:snapToGrid w:val="0"/>
        <w:ind w:hanging="357"/>
        <w:contextualSpacing w:val="0"/>
        <w:rPr>
          <w:lang w:val="es-419"/>
        </w:rPr>
      </w:pPr>
      <w:r w:rsidRPr="00CF12FC">
        <w:rPr>
          <w:lang w:val="es-419"/>
        </w:rPr>
        <w:t>Costo de productos o servicios prestados.</w:t>
      </w:r>
    </w:p>
    <w:p w14:paraId="4A234C46" w14:textId="0861A091" w:rsidR="004E5723" w:rsidRPr="00CF12FC" w:rsidRDefault="007A4D93" w:rsidP="007A4D93">
      <w:pPr>
        <w:pStyle w:val="ListParagraph"/>
        <w:numPr>
          <w:ilvl w:val="0"/>
          <w:numId w:val="33"/>
        </w:numPr>
        <w:snapToGrid w:val="0"/>
        <w:ind w:hanging="357"/>
        <w:contextualSpacing w:val="0"/>
        <w:rPr>
          <w:lang w:val="es-419"/>
        </w:rPr>
      </w:pPr>
      <w:r w:rsidRPr="00CF12FC">
        <w:rPr>
          <w:lang w:val="es-419"/>
        </w:rPr>
        <w:t>Análisis de pérdidas en los costos.</w:t>
      </w:r>
    </w:p>
    <w:p w14:paraId="2AB6B2D0" w14:textId="10C8CBB6" w:rsidR="00787A76" w:rsidRPr="00CF12FC" w:rsidRDefault="00787A76" w:rsidP="00CB39F5">
      <w:pPr>
        <w:rPr>
          <w:lang w:val="es-419"/>
        </w:rPr>
      </w:pPr>
      <w:r w:rsidRPr="00CF12FC">
        <w:rPr>
          <w:lang w:val="es-419"/>
        </w:rPr>
        <w:lastRenderedPageBreak/>
        <w:t>Las principales ventajas de realizar un cálculo de costos, en un proceso de invocación varían según el tipo de la empresa y el tipo de innovación que se esté realizando. Siendo las ventajas más comunes:</w:t>
      </w:r>
    </w:p>
    <w:p w14:paraId="023BB90C" w14:textId="140F7B0D"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Una alta coherencia entre la innovación deseada y el costo del producto.</w:t>
      </w:r>
    </w:p>
    <w:p w14:paraId="30F0574C" w14:textId="0DCA991D"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Puntos de referencia para que las empresas puedan evaluar su desempeño.</w:t>
      </w:r>
    </w:p>
    <w:p w14:paraId="30609446" w14:textId="2242CEEE"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Registro de actividades.</w:t>
      </w:r>
    </w:p>
    <w:p w14:paraId="78093D26" w14:textId="13E7396A"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Probabilidad para lograr el financiamiento.</w:t>
      </w:r>
    </w:p>
    <w:p w14:paraId="2892570C" w14:textId="6866A63D"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Se obtiene precisión sobre los precios individuales de los productos y servicios.</w:t>
      </w:r>
    </w:p>
    <w:p w14:paraId="45046A58" w14:textId="44936F10"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Una productividad mayor, gracias a que elimina los productos no rentables y las actividades que no agregan valor al proyecto.</w:t>
      </w:r>
    </w:p>
    <w:p w14:paraId="671897F8" w14:textId="07E330D9"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Información anticipada y productiva.</w:t>
      </w:r>
    </w:p>
    <w:p w14:paraId="31D5A204" w14:textId="727B6FBC" w:rsidR="00787A76" w:rsidRPr="00CF12FC" w:rsidRDefault="00787A76" w:rsidP="00787A76">
      <w:pPr>
        <w:pStyle w:val="ListParagraph"/>
        <w:numPr>
          <w:ilvl w:val="0"/>
          <w:numId w:val="34"/>
        </w:numPr>
        <w:snapToGrid w:val="0"/>
        <w:ind w:hanging="357"/>
        <w:contextualSpacing w:val="0"/>
        <w:rPr>
          <w:lang w:val="es-419"/>
        </w:rPr>
      </w:pPr>
      <w:r w:rsidRPr="00CF12FC">
        <w:rPr>
          <w:lang w:val="es-419"/>
        </w:rPr>
        <w:t>Facilita la formulación de los presupuestos.</w:t>
      </w:r>
    </w:p>
    <w:p w14:paraId="64E546A6" w14:textId="77777777" w:rsidR="00832EE5" w:rsidRPr="00CF12FC" w:rsidRDefault="00832EE5" w:rsidP="00832EE5">
      <w:pPr>
        <w:rPr>
          <w:lang w:val="es-419"/>
        </w:rPr>
      </w:pPr>
      <w:r w:rsidRPr="00CF12FC">
        <w:rPr>
          <w:lang w:val="es-419"/>
        </w:rPr>
        <w:t>Para ampliar la información, lo invitamos a ver el video Costeo e indicadores en la negociación verde: costos y presupuestos, el cual se encuentra en el material complementario.</w:t>
      </w:r>
    </w:p>
    <w:p w14:paraId="71C173E0" w14:textId="7DDC6C2E" w:rsidR="00CB39F5" w:rsidRPr="00CF12FC" w:rsidRDefault="00832EE5" w:rsidP="00832EE5">
      <w:pPr>
        <w:rPr>
          <w:lang w:val="es-419"/>
        </w:rPr>
      </w:pPr>
      <w:r w:rsidRPr="00CF12FC">
        <w:rPr>
          <w:lang w:val="es-419"/>
        </w:rPr>
        <w:t xml:space="preserve">El análisis costo beneficio, es el proceso de comparar costos, oportunidades y beneficios relacionados con las decisiones del proyecto de innovación, con el fin de determinar si tiene una salida comercial. Mediante este proceso se construyen los beneficios y costos asociados al proyecto. Para después obtener resultados que </w:t>
      </w:r>
      <w:r w:rsidRPr="00CF12FC">
        <w:rPr>
          <w:lang w:val="es-419"/>
        </w:rPr>
        <w:lastRenderedPageBreak/>
        <w:t>demuestren la viabilidad de las decisiones, las principales variables que logran determinar el valor del costo-beneficio son:</w:t>
      </w:r>
    </w:p>
    <w:p w14:paraId="3468120F" w14:textId="77777777"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Costos de producción.</w:t>
      </w:r>
    </w:p>
    <w:p w14:paraId="167AFD5C" w14:textId="77777777"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Suministros.</w:t>
      </w:r>
    </w:p>
    <w:p w14:paraId="2753B163" w14:textId="020243B0"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Salarios.</w:t>
      </w:r>
    </w:p>
    <w:p w14:paraId="50C8E9EC" w14:textId="77777777"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Impuestos.</w:t>
      </w:r>
    </w:p>
    <w:p w14:paraId="3CA8E42B" w14:textId="77777777"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Volumen de ventas.</w:t>
      </w:r>
    </w:p>
    <w:p w14:paraId="3C8D93E4" w14:textId="77777777"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Nivel de producción óptimo.</w:t>
      </w:r>
    </w:p>
    <w:p w14:paraId="0C2F1680" w14:textId="3373F171" w:rsidR="00832EE5" w:rsidRPr="00CF12FC" w:rsidRDefault="00832EE5" w:rsidP="00832EE5">
      <w:pPr>
        <w:pStyle w:val="ListParagraph"/>
        <w:numPr>
          <w:ilvl w:val="0"/>
          <w:numId w:val="35"/>
        </w:numPr>
        <w:snapToGrid w:val="0"/>
        <w:ind w:hanging="357"/>
        <w:contextualSpacing w:val="0"/>
        <w:rPr>
          <w:lang w:val="es-419"/>
        </w:rPr>
      </w:pPr>
      <w:r w:rsidRPr="00CF12FC">
        <w:rPr>
          <w:lang w:val="es-419"/>
        </w:rPr>
        <w:t>Coste de financiación.</w:t>
      </w:r>
    </w:p>
    <w:p w14:paraId="71697D19" w14:textId="29BD1653" w:rsidR="00CB39F5" w:rsidRPr="00CF12FC" w:rsidRDefault="00CA46D1" w:rsidP="00CB39F5">
      <w:pPr>
        <w:rPr>
          <w:lang w:val="es-419"/>
        </w:rPr>
      </w:pPr>
      <w:r w:rsidRPr="00CF12FC">
        <w:rPr>
          <w:lang w:val="es-419"/>
        </w:rPr>
        <w:t>Adicionalmente, el análisis de costo beneficio sirve para emprender o lanzar nuevos productos, ya que tiene una amplia visión para realizar inversiones y comprobar que los beneficios son los esperados. Gracias a esto se puede saber qué tan rentable es un proyecto. Para esto se debe tener en cuenta:</w:t>
      </w:r>
    </w:p>
    <w:p w14:paraId="1A6D03D2" w14:textId="62654EDE" w:rsidR="00CB39F5" w:rsidRPr="00CF12FC" w:rsidRDefault="00CA46D1" w:rsidP="00CA46D1">
      <w:pPr>
        <w:pStyle w:val="ListParagraph"/>
        <w:numPr>
          <w:ilvl w:val="0"/>
          <w:numId w:val="36"/>
        </w:numPr>
        <w:snapToGrid w:val="0"/>
        <w:ind w:hanging="357"/>
        <w:contextualSpacing w:val="0"/>
        <w:rPr>
          <w:lang w:val="es-419"/>
        </w:rPr>
      </w:pPr>
      <w:r w:rsidRPr="00CF12FC">
        <w:rPr>
          <w:lang w:val="es-419"/>
        </w:rPr>
        <w:t>Identificación de los costos y beneficios relevantes en la implementación de la innovación.</w:t>
      </w:r>
    </w:p>
    <w:p w14:paraId="638F8379" w14:textId="3AC3A300" w:rsidR="00CA46D1" w:rsidRPr="00CF12FC" w:rsidRDefault="00CA46D1" w:rsidP="00CA46D1">
      <w:pPr>
        <w:pStyle w:val="ListParagraph"/>
        <w:numPr>
          <w:ilvl w:val="0"/>
          <w:numId w:val="36"/>
        </w:numPr>
        <w:snapToGrid w:val="0"/>
        <w:ind w:hanging="357"/>
        <w:contextualSpacing w:val="0"/>
        <w:rPr>
          <w:lang w:val="es-419"/>
        </w:rPr>
      </w:pPr>
      <w:r w:rsidRPr="00CF12FC">
        <w:rPr>
          <w:lang w:val="es-419"/>
        </w:rPr>
        <w:t>Medición de los costos y de los beneficios del proyecto.</w:t>
      </w:r>
    </w:p>
    <w:p w14:paraId="7E511974" w14:textId="2E645DE6" w:rsidR="00CA46D1" w:rsidRPr="00CF12FC" w:rsidRDefault="00CA46D1" w:rsidP="00CA46D1">
      <w:pPr>
        <w:pStyle w:val="ListParagraph"/>
        <w:numPr>
          <w:ilvl w:val="0"/>
          <w:numId w:val="36"/>
        </w:numPr>
        <w:snapToGrid w:val="0"/>
        <w:ind w:hanging="357"/>
        <w:contextualSpacing w:val="0"/>
        <w:rPr>
          <w:lang w:val="es-419"/>
        </w:rPr>
      </w:pPr>
      <w:r w:rsidRPr="00CF12FC">
        <w:rPr>
          <w:lang w:val="es-419"/>
        </w:rPr>
        <w:t>Comparación de los flujos de costos y beneficios procedentes durante el periodo de vida del proyecto.</w:t>
      </w:r>
    </w:p>
    <w:p w14:paraId="5B72FC45" w14:textId="40CAB360" w:rsidR="00CA46D1" w:rsidRPr="00CF12FC" w:rsidRDefault="00CA46D1" w:rsidP="00CA46D1">
      <w:pPr>
        <w:pStyle w:val="ListParagraph"/>
        <w:numPr>
          <w:ilvl w:val="0"/>
          <w:numId w:val="36"/>
        </w:numPr>
        <w:snapToGrid w:val="0"/>
        <w:ind w:hanging="357"/>
        <w:contextualSpacing w:val="0"/>
        <w:rPr>
          <w:lang w:val="es-419"/>
        </w:rPr>
      </w:pPr>
      <w:r w:rsidRPr="00CF12FC">
        <w:rPr>
          <w:lang w:val="es-419"/>
        </w:rPr>
        <w:t>Selección del proyecto innovación más adecuado de las propuestas y alternativas posibles.</w:t>
      </w:r>
    </w:p>
    <w:p w14:paraId="6B03F7F6" w14:textId="202D05A5" w:rsidR="00A97594" w:rsidRPr="00CF12FC" w:rsidRDefault="00A97594" w:rsidP="00CB39F5">
      <w:pPr>
        <w:rPr>
          <w:lang w:val="es-419"/>
        </w:rPr>
      </w:pPr>
      <w:r w:rsidRPr="00CF12FC">
        <w:rPr>
          <w:lang w:val="es-419"/>
        </w:rPr>
        <w:lastRenderedPageBreak/>
        <w:t>Para este tipo de análisis de costos beneficio no existe un formato estándar para realizar el cálculo, ya que las estructuras varían dependiendo la situación, la industria, el tipo de innovación deseada y el beneficio esperado, el cual puede estar representado en utilidades económicas, posicionamiento del mercado, desarrollo de nuevos productos, entre otros. Sin embargo, se sugiere que el análisis del costo beneficio para proyectos de innovación incluya los siguientes elementos:</w:t>
      </w:r>
    </w:p>
    <w:p w14:paraId="035D08BD" w14:textId="4C3BFB46" w:rsidR="00CB39F5" w:rsidRPr="00CF12FC" w:rsidRDefault="00A97594" w:rsidP="00A97594">
      <w:pPr>
        <w:pStyle w:val="ListParagraph"/>
        <w:numPr>
          <w:ilvl w:val="0"/>
          <w:numId w:val="37"/>
        </w:numPr>
        <w:snapToGrid w:val="0"/>
        <w:ind w:hanging="357"/>
        <w:contextualSpacing w:val="0"/>
        <w:rPr>
          <w:lang w:val="es-419"/>
        </w:rPr>
      </w:pPr>
      <w:r w:rsidRPr="00CF12FC">
        <w:rPr>
          <w:lang w:val="es-419"/>
        </w:rPr>
        <w:t>Establecer áreas y actividades para delinear los parámetros del análisis en los componentes de innovación.</w:t>
      </w:r>
    </w:p>
    <w:p w14:paraId="34237EA1" w14:textId="4B39A442" w:rsidR="00A97594" w:rsidRPr="00CF12FC" w:rsidRDefault="00A97594" w:rsidP="00A97594">
      <w:pPr>
        <w:pStyle w:val="ListParagraph"/>
        <w:numPr>
          <w:ilvl w:val="0"/>
          <w:numId w:val="37"/>
        </w:numPr>
        <w:snapToGrid w:val="0"/>
        <w:ind w:hanging="357"/>
        <w:contextualSpacing w:val="0"/>
        <w:rPr>
          <w:lang w:val="es-419"/>
        </w:rPr>
      </w:pPr>
      <w:r w:rsidRPr="00CF12FC">
        <w:rPr>
          <w:lang w:val="es-419"/>
        </w:rPr>
        <w:t>Identificar los costes y beneficios para que puedan ser categorizados por el tipo de innovación y el sistema de costeo.</w:t>
      </w:r>
    </w:p>
    <w:p w14:paraId="7D5F6465" w14:textId="4D0ADE28" w:rsidR="00A97594" w:rsidRPr="00CF12FC" w:rsidRDefault="00A97594" w:rsidP="00A97594">
      <w:pPr>
        <w:pStyle w:val="ListParagraph"/>
        <w:numPr>
          <w:ilvl w:val="0"/>
          <w:numId w:val="37"/>
        </w:numPr>
        <w:snapToGrid w:val="0"/>
        <w:ind w:hanging="357"/>
        <w:contextualSpacing w:val="0"/>
        <w:rPr>
          <w:lang w:val="es-419"/>
        </w:rPr>
      </w:pPr>
      <w:r w:rsidRPr="00CF12FC">
        <w:rPr>
          <w:lang w:val="es-419"/>
        </w:rPr>
        <w:t>Comparar los costes actuales o proyectados y los beneficios esperados u obtenidos, con el fin de analizar la viabilidad y continuidad en la propuesta de innovación.</w:t>
      </w:r>
    </w:p>
    <w:p w14:paraId="34F978C0" w14:textId="7693AC57" w:rsidR="00A97594" w:rsidRPr="00CF12FC" w:rsidRDefault="00A97594" w:rsidP="00A97594">
      <w:pPr>
        <w:pStyle w:val="ListParagraph"/>
        <w:numPr>
          <w:ilvl w:val="0"/>
          <w:numId w:val="37"/>
        </w:numPr>
        <w:snapToGrid w:val="0"/>
        <w:ind w:hanging="357"/>
        <w:contextualSpacing w:val="0"/>
        <w:rPr>
          <w:lang w:val="es-419"/>
        </w:rPr>
      </w:pPr>
      <w:r w:rsidRPr="00CF12FC">
        <w:rPr>
          <w:lang w:val="es-419"/>
        </w:rPr>
        <w:t>Se recomienda realizar un análisis de sensibilidad para predecir los resultados y comprobar la precisión frente a un conjunto de variables.</w:t>
      </w:r>
    </w:p>
    <w:p w14:paraId="58AE5EF5" w14:textId="217FCDCA" w:rsidR="00CB39F5" w:rsidRPr="00CF12FC" w:rsidRDefault="00353823" w:rsidP="00CB39F5">
      <w:pPr>
        <w:rPr>
          <w:lang w:val="es-419"/>
        </w:rPr>
      </w:pPr>
      <w:r w:rsidRPr="00CF12FC">
        <w:rPr>
          <w:lang w:val="es-419"/>
        </w:rPr>
        <w:t>Para ampliar la información, lo invitamos a ver el video Sistema de costeo, el cual se encuentra en el material complementario.</w:t>
      </w:r>
    </w:p>
    <w:p w14:paraId="5826B3C2" w14:textId="5FCAF629" w:rsidR="00CB39F5" w:rsidRPr="00CF12FC" w:rsidRDefault="00CB39F5" w:rsidP="00CB39F5">
      <w:pPr>
        <w:rPr>
          <w:lang w:val="es-419"/>
        </w:rPr>
      </w:pPr>
    </w:p>
    <w:p w14:paraId="3D0A38F1" w14:textId="77777777" w:rsidR="004C2CB1" w:rsidRPr="00CF12FC" w:rsidRDefault="004C2CB1" w:rsidP="004C2CB1">
      <w:pPr>
        <w:pStyle w:val="Heading2"/>
      </w:pPr>
      <w:bookmarkStart w:id="13" w:name="_Toc153290547"/>
      <w:r w:rsidRPr="00CF12FC">
        <w:t>Costo anual y tasa de retorno</w:t>
      </w:r>
      <w:bookmarkEnd w:id="13"/>
    </w:p>
    <w:p w14:paraId="700CBC52" w14:textId="77777777" w:rsidR="004C2CB1" w:rsidRPr="00CF12FC" w:rsidRDefault="004C2CB1" w:rsidP="004C2CB1">
      <w:pPr>
        <w:rPr>
          <w:lang w:val="es-419"/>
        </w:rPr>
      </w:pPr>
      <w:r w:rsidRPr="00CF12FC">
        <w:rPr>
          <w:lang w:val="es-419"/>
        </w:rPr>
        <w:t>El costo anual es un método para hallar el valor uniforme de un periodo de tiempo equivalente a las cifras presentes del flujo de fondos económicos.</w:t>
      </w:r>
    </w:p>
    <w:p w14:paraId="5782D459" w14:textId="77777777" w:rsidR="004C2CB1" w:rsidRPr="00CF12FC" w:rsidRDefault="004C2CB1" w:rsidP="004C2CB1">
      <w:pPr>
        <w:rPr>
          <w:lang w:val="es-419"/>
        </w:rPr>
      </w:pPr>
      <w:r w:rsidRPr="00CF12FC">
        <w:rPr>
          <w:lang w:val="es-419"/>
        </w:rPr>
        <w:lastRenderedPageBreak/>
        <w:t>Es decir, corresponde a la anualidad de un conjunto de variables que suceden en distinto momento de tiempo, comúnmente se utiliza para decidir entre proyectos alternativos, con vidas útiles diferentes, en los cuales los ingresos no son relevantes para la toma de decisión, puesto que no son incrementales.</w:t>
      </w:r>
    </w:p>
    <w:p w14:paraId="52320848" w14:textId="77777777" w:rsidR="004C2CB1" w:rsidRPr="00CF12FC" w:rsidRDefault="004C2CB1" w:rsidP="004C2CB1">
      <w:pPr>
        <w:rPr>
          <w:lang w:val="es-419"/>
        </w:rPr>
      </w:pPr>
      <w:r w:rsidRPr="00CF12FC">
        <w:rPr>
          <w:lang w:val="es-419"/>
        </w:rPr>
        <w:t>Su método de cálculo se realiza a través de la conversión de todos los ingresos y egresos en un costo anual equivalente.</w:t>
      </w:r>
    </w:p>
    <w:p w14:paraId="18522BE4" w14:textId="65D82B0F" w:rsidR="00CB39F5" w:rsidRPr="00CF12FC" w:rsidRDefault="004C2CB1" w:rsidP="004C2CB1">
      <w:pPr>
        <w:rPr>
          <w:lang w:val="es-419"/>
        </w:rPr>
      </w:pPr>
      <w:r w:rsidRPr="00CF12FC">
        <w:rPr>
          <w:lang w:val="es-419"/>
        </w:rPr>
        <w:t>Es por ello que, para calcular el costo anual equivalente, primero se debe actualizar los valores del flujo de caja, mediante la función de valor actual neto (VAN).</w:t>
      </w:r>
    </w:p>
    <w:p w14:paraId="482AA170" w14:textId="4727A56A" w:rsidR="00CB39F5" w:rsidRPr="00CF12FC" w:rsidRDefault="004C2CB1" w:rsidP="00CB39F5">
      <w:pPr>
        <w:rPr>
          <w:lang w:val="es-419"/>
        </w:rPr>
      </w:pPr>
      <w:r w:rsidRPr="00CF12FC">
        <w:rPr>
          <w:lang w:val="es-419"/>
        </w:rPr>
        <w:t>CAE = VAN / FVPA</w:t>
      </w:r>
      <w:r w:rsidRPr="00CF12FC">
        <w:rPr>
          <w:vertAlign w:val="subscript"/>
          <w:lang w:val="es-419"/>
        </w:rPr>
        <w:t>R1n</w:t>
      </w:r>
      <w:r w:rsidRPr="00CF12FC">
        <w:rPr>
          <w:lang w:val="es-419"/>
        </w:rPr>
        <w:t xml:space="preserve"> = VAN (r(1 + r)</w:t>
      </w:r>
      <w:r w:rsidRPr="00CF12FC">
        <w:rPr>
          <w:vertAlign w:val="superscript"/>
          <w:lang w:val="es-419"/>
        </w:rPr>
        <w:t>n</w:t>
      </w:r>
      <w:r w:rsidRPr="00CF12FC">
        <w:rPr>
          <w:lang w:val="es-419"/>
        </w:rPr>
        <w:t xml:space="preserve"> / (1 + r)</w:t>
      </w:r>
      <w:r w:rsidRPr="00CF12FC">
        <w:rPr>
          <w:vertAlign w:val="superscript"/>
          <w:lang w:val="es-419"/>
        </w:rPr>
        <w:t>n</w:t>
      </w:r>
      <w:r w:rsidRPr="00CF12FC">
        <w:rPr>
          <w:lang w:val="es-419"/>
        </w:rPr>
        <w:t xml:space="preserve"> - 1)</w:t>
      </w:r>
    </w:p>
    <w:p w14:paraId="58117BEC" w14:textId="2FB15083" w:rsidR="004C2CB1" w:rsidRPr="00CF12FC" w:rsidRDefault="004C2CB1" w:rsidP="004C2CB1">
      <w:pPr>
        <w:pStyle w:val="ListParagraph"/>
        <w:numPr>
          <w:ilvl w:val="0"/>
          <w:numId w:val="38"/>
        </w:numPr>
        <w:snapToGrid w:val="0"/>
        <w:ind w:hanging="357"/>
        <w:contextualSpacing w:val="0"/>
        <w:rPr>
          <w:lang w:val="es-419"/>
        </w:rPr>
      </w:pPr>
      <w:r w:rsidRPr="00CF12FC">
        <w:rPr>
          <w:lang w:val="es-419"/>
        </w:rPr>
        <w:t>CAE = flujo de efectivo.</w:t>
      </w:r>
    </w:p>
    <w:p w14:paraId="769E63F8" w14:textId="406A8223" w:rsidR="004C2CB1" w:rsidRPr="00CF12FC" w:rsidRDefault="004C2CB1" w:rsidP="004C2CB1">
      <w:pPr>
        <w:pStyle w:val="ListParagraph"/>
        <w:numPr>
          <w:ilvl w:val="0"/>
          <w:numId w:val="38"/>
        </w:numPr>
        <w:snapToGrid w:val="0"/>
        <w:ind w:hanging="357"/>
        <w:contextualSpacing w:val="0"/>
        <w:rPr>
          <w:lang w:val="es-419"/>
        </w:rPr>
      </w:pPr>
      <w:r w:rsidRPr="00CF12FC">
        <w:rPr>
          <w:lang w:val="es-419"/>
        </w:rPr>
        <w:t>VAN = valor actual neto.</w:t>
      </w:r>
    </w:p>
    <w:p w14:paraId="599C1969" w14:textId="510F5CAB" w:rsidR="004C2CB1" w:rsidRPr="00CF12FC" w:rsidRDefault="004C2CB1" w:rsidP="004C2CB1">
      <w:pPr>
        <w:pStyle w:val="ListParagraph"/>
        <w:numPr>
          <w:ilvl w:val="0"/>
          <w:numId w:val="38"/>
        </w:numPr>
        <w:snapToGrid w:val="0"/>
        <w:ind w:hanging="357"/>
        <w:contextualSpacing w:val="0"/>
        <w:rPr>
          <w:lang w:val="es-419"/>
        </w:rPr>
      </w:pPr>
      <w:r w:rsidRPr="00CF12FC">
        <w:rPr>
          <w:lang w:val="es-419"/>
        </w:rPr>
        <w:t>FVPA = flujo neto al final del periodo.</w:t>
      </w:r>
    </w:p>
    <w:p w14:paraId="1C7FCD21" w14:textId="5562F1CC" w:rsidR="00CB39F5" w:rsidRPr="00CF12FC" w:rsidRDefault="004C2CB1" w:rsidP="004C2CB1">
      <w:pPr>
        <w:pStyle w:val="ListParagraph"/>
        <w:numPr>
          <w:ilvl w:val="0"/>
          <w:numId w:val="38"/>
        </w:numPr>
        <w:snapToGrid w:val="0"/>
        <w:ind w:hanging="357"/>
        <w:contextualSpacing w:val="0"/>
        <w:rPr>
          <w:lang w:val="es-419"/>
        </w:rPr>
      </w:pPr>
      <w:r w:rsidRPr="00CF12FC">
        <w:rPr>
          <w:lang w:val="es-419"/>
        </w:rPr>
        <w:t>R = tasa de descuento.</w:t>
      </w:r>
    </w:p>
    <w:p w14:paraId="11C661A3" w14:textId="395CBB26" w:rsidR="004C2CB1" w:rsidRPr="00CF12FC" w:rsidRDefault="004C2CB1" w:rsidP="00CB39F5">
      <w:pPr>
        <w:rPr>
          <w:lang w:val="es-419"/>
        </w:rPr>
      </w:pPr>
      <w:r w:rsidRPr="00CF12FC">
        <w:rPr>
          <w:lang w:val="es-419"/>
        </w:rPr>
        <w:t>Otro método para calcular el costo anual equivalente es:</w:t>
      </w:r>
    </w:p>
    <w:p w14:paraId="358482BD" w14:textId="664793A2" w:rsidR="004C2CB1" w:rsidRPr="00CF12FC" w:rsidRDefault="004C2CB1" w:rsidP="00CB39F5">
      <w:pPr>
        <w:rPr>
          <w:lang w:val="es-419"/>
        </w:rPr>
      </w:pPr>
      <w:r w:rsidRPr="00CF12FC">
        <w:rPr>
          <w:lang w:val="es-419"/>
        </w:rPr>
        <w:t>CAE = VAN * ((1+i)</w:t>
      </w:r>
      <w:r w:rsidRPr="00CF12FC">
        <w:rPr>
          <w:vertAlign w:val="superscript"/>
          <w:lang w:val="es-419"/>
        </w:rPr>
        <w:t>n</w:t>
      </w:r>
      <w:r w:rsidRPr="00CF12FC">
        <w:rPr>
          <w:lang w:val="es-419"/>
        </w:rPr>
        <w:t xml:space="preserve"> * i) / (1 + i)</w:t>
      </w:r>
      <w:r w:rsidRPr="00CF12FC">
        <w:rPr>
          <w:vertAlign w:val="superscript"/>
          <w:lang w:val="es-419"/>
        </w:rPr>
        <w:t>n</w:t>
      </w:r>
      <w:r w:rsidRPr="00CF12FC">
        <w:rPr>
          <w:lang w:val="es-419"/>
        </w:rPr>
        <w:t xml:space="preserve"> -1)</w:t>
      </w:r>
    </w:p>
    <w:p w14:paraId="13D34F99" w14:textId="1C259303" w:rsidR="004C2CB1" w:rsidRPr="00CF12FC" w:rsidRDefault="004C2CB1" w:rsidP="004C2CB1">
      <w:pPr>
        <w:pStyle w:val="ListParagraph"/>
        <w:numPr>
          <w:ilvl w:val="0"/>
          <w:numId w:val="39"/>
        </w:numPr>
        <w:snapToGrid w:val="0"/>
        <w:ind w:hanging="357"/>
        <w:contextualSpacing w:val="0"/>
        <w:rPr>
          <w:lang w:val="es-419"/>
        </w:rPr>
      </w:pPr>
      <w:r w:rsidRPr="00CF12FC">
        <w:rPr>
          <w:lang w:val="es-419"/>
        </w:rPr>
        <w:t>CAE = flujo de efectivo.</w:t>
      </w:r>
    </w:p>
    <w:p w14:paraId="42C10507" w14:textId="68859A87" w:rsidR="004C2CB1" w:rsidRPr="00CF12FC" w:rsidRDefault="004C2CB1" w:rsidP="004C2CB1">
      <w:pPr>
        <w:pStyle w:val="ListParagraph"/>
        <w:numPr>
          <w:ilvl w:val="0"/>
          <w:numId w:val="39"/>
        </w:numPr>
        <w:snapToGrid w:val="0"/>
        <w:ind w:hanging="357"/>
        <w:contextualSpacing w:val="0"/>
        <w:rPr>
          <w:lang w:val="es-419"/>
        </w:rPr>
      </w:pPr>
      <w:r w:rsidRPr="00CF12FC">
        <w:rPr>
          <w:lang w:val="es-419"/>
        </w:rPr>
        <w:t>VAN = valor actual neto.</w:t>
      </w:r>
    </w:p>
    <w:p w14:paraId="25B20EF4" w14:textId="68860EF9" w:rsidR="004C2CB1" w:rsidRPr="00CF12FC" w:rsidRDefault="004C2CB1" w:rsidP="004C2CB1">
      <w:pPr>
        <w:pStyle w:val="ListParagraph"/>
        <w:numPr>
          <w:ilvl w:val="0"/>
          <w:numId w:val="39"/>
        </w:numPr>
        <w:snapToGrid w:val="0"/>
        <w:ind w:hanging="357"/>
        <w:contextualSpacing w:val="0"/>
        <w:rPr>
          <w:lang w:val="es-419"/>
        </w:rPr>
      </w:pPr>
      <w:r w:rsidRPr="00CF12FC">
        <w:rPr>
          <w:lang w:val="es-419"/>
        </w:rPr>
        <w:t>i= Tasa de interés.</w:t>
      </w:r>
    </w:p>
    <w:p w14:paraId="75DF831C" w14:textId="6C777A82" w:rsidR="00CB39F5" w:rsidRPr="00CF12FC" w:rsidRDefault="004C2CB1" w:rsidP="004C2CB1">
      <w:pPr>
        <w:pStyle w:val="ListParagraph"/>
        <w:numPr>
          <w:ilvl w:val="0"/>
          <w:numId w:val="39"/>
        </w:numPr>
        <w:snapToGrid w:val="0"/>
        <w:ind w:hanging="357"/>
        <w:contextualSpacing w:val="0"/>
        <w:rPr>
          <w:lang w:val="es-419"/>
        </w:rPr>
      </w:pPr>
      <w:r w:rsidRPr="00CF12FC">
        <w:rPr>
          <w:lang w:val="es-419"/>
        </w:rPr>
        <w:t>n= Número de periodos a evaluar.</w:t>
      </w:r>
    </w:p>
    <w:p w14:paraId="2CC72141" w14:textId="77777777" w:rsidR="006861CC" w:rsidRPr="00CF12FC" w:rsidRDefault="006861CC" w:rsidP="006861CC">
      <w:pPr>
        <w:rPr>
          <w:lang w:val="es-419"/>
        </w:rPr>
      </w:pPr>
      <w:r w:rsidRPr="00CF12FC">
        <w:rPr>
          <w:lang w:val="es-419"/>
        </w:rPr>
        <w:lastRenderedPageBreak/>
        <w:t>Uno de los grandes beneficios de realizar un proceso de costeo anual radica en la posibilidad de comparar en la inversión que se debe realizar por cada año y compararla con los beneficios recibidos, algunas ventajas adicionales son:</w:t>
      </w:r>
    </w:p>
    <w:p w14:paraId="15E089EC" w14:textId="28C760B0" w:rsidR="006861CC" w:rsidRPr="00CF12FC" w:rsidRDefault="006861CC" w:rsidP="006861CC">
      <w:pPr>
        <w:pStyle w:val="ListParagraph"/>
        <w:numPr>
          <w:ilvl w:val="0"/>
          <w:numId w:val="40"/>
        </w:numPr>
        <w:snapToGrid w:val="0"/>
        <w:ind w:hanging="357"/>
        <w:contextualSpacing w:val="0"/>
        <w:rPr>
          <w:lang w:val="es-419"/>
        </w:rPr>
      </w:pPr>
      <w:r w:rsidRPr="00CF12FC">
        <w:rPr>
          <w:lang w:val="es-419"/>
        </w:rPr>
        <w:t>Reconoce todos los flujos de fondos asociados al proyecto, sean positivos o negativos.</w:t>
      </w:r>
    </w:p>
    <w:p w14:paraId="6217D768" w14:textId="03D51B81" w:rsidR="006861CC" w:rsidRPr="00CF12FC" w:rsidRDefault="006861CC" w:rsidP="006861CC">
      <w:pPr>
        <w:pStyle w:val="ListParagraph"/>
        <w:numPr>
          <w:ilvl w:val="0"/>
          <w:numId w:val="40"/>
        </w:numPr>
        <w:snapToGrid w:val="0"/>
        <w:ind w:hanging="357"/>
        <w:contextualSpacing w:val="0"/>
        <w:rPr>
          <w:lang w:val="es-419"/>
        </w:rPr>
      </w:pPr>
      <w:r w:rsidRPr="00CF12FC">
        <w:rPr>
          <w:lang w:val="es-419"/>
        </w:rPr>
        <w:t>Reconoce el valor del dinero en el tiempo.</w:t>
      </w:r>
    </w:p>
    <w:p w14:paraId="47AFA538" w14:textId="218CD5FE" w:rsidR="006861CC" w:rsidRPr="00CF12FC" w:rsidRDefault="006861CC" w:rsidP="006861CC">
      <w:pPr>
        <w:pStyle w:val="ListParagraph"/>
        <w:numPr>
          <w:ilvl w:val="0"/>
          <w:numId w:val="40"/>
        </w:numPr>
        <w:snapToGrid w:val="0"/>
        <w:ind w:hanging="357"/>
        <w:contextualSpacing w:val="0"/>
        <w:rPr>
          <w:lang w:val="es-419"/>
        </w:rPr>
      </w:pPr>
      <w:r w:rsidRPr="00CF12FC">
        <w:rPr>
          <w:lang w:val="es-419"/>
        </w:rPr>
        <w:t>Es un indicador de selección para proyectos.</w:t>
      </w:r>
    </w:p>
    <w:p w14:paraId="38623986" w14:textId="32FA389B" w:rsidR="006861CC" w:rsidRPr="00CF12FC" w:rsidRDefault="006861CC" w:rsidP="006861CC">
      <w:pPr>
        <w:pStyle w:val="ListParagraph"/>
        <w:numPr>
          <w:ilvl w:val="0"/>
          <w:numId w:val="40"/>
        </w:numPr>
        <w:snapToGrid w:val="0"/>
        <w:ind w:hanging="357"/>
        <w:contextualSpacing w:val="0"/>
        <w:rPr>
          <w:lang w:val="es-419"/>
        </w:rPr>
      </w:pPr>
      <w:r w:rsidRPr="00CF12FC">
        <w:rPr>
          <w:lang w:val="es-419"/>
        </w:rPr>
        <w:t>Forma criterios para determinar alternativas óptimas de inversión.</w:t>
      </w:r>
    </w:p>
    <w:p w14:paraId="72983D7D" w14:textId="445A6927" w:rsidR="006861CC" w:rsidRPr="00CF12FC" w:rsidRDefault="006861CC" w:rsidP="006861CC">
      <w:pPr>
        <w:pStyle w:val="ListParagraph"/>
        <w:numPr>
          <w:ilvl w:val="0"/>
          <w:numId w:val="40"/>
        </w:numPr>
        <w:snapToGrid w:val="0"/>
        <w:ind w:hanging="357"/>
        <w:contextualSpacing w:val="0"/>
        <w:rPr>
          <w:lang w:val="es-419"/>
        </w:rPr>
      </w:pPr>
      <w:r w:rsidRPr="00CF12FC">
        <w:rPr>
          <w:lang w:val="es-419"/>
        </w:rPr>
        <w:t>Determina el precio de los flujos de entrada y salida en la actualidad para comprobar entre sí y verificar cuál sería el rendimiento.</w:t>
      </w:r>
    </w:p>
    <w:p w14:paraId="5E04F0A3" w14:textId="4DB08950" w:rsidR="00A61631" w:rsidRPr="00CF12FC" w:rsidRDefault="00A61631" w:rsidP="00CB39F5">
      <w:pPr>
        <w:rPr>
          <w:lang w:val="es-419"/>
        </w:rPr>
      </w:pPr>
      <w:r w:rsidRPr="00CF12FC">
        <w:rPr>
          <w:lang w:val="es-419"/>
        </w:rPr>
        <w:t>Posterior a realizar el plan de costos del año es necesario conocer cuál es la tasa de retorno (TIR), la cual es la medida que se utiliza en la evaluación de los proyectos de inversión, ya que permite comprobar la viabilidad identificando el tiempo y la rentabilidad obtenida, para posteriormente compararla con el interés de la inversión (i), generando los posibles escenarios para la toma de decisiones:</w:t>
      </w:r>
    </w:p>
    <w:p w14:paraId="48E7DB44" w14:textId="77777777" w:rsidR="00A61631" w:rsidRPr="00CF12FC" w:rsidRDefault="00A61631" w:rsidP="00A61631">
      <w:pPr>
        <w:pStyle w:val="ListParagraph"/>
        <w:numPr>
          <w:ilvl w:val="0"/>
          <w:numId w:val="41"/>
        </w:numPr>
        <w:snapToGrid w:val="0"/>
        <w:ind w:hanging="357"/>
        <w:contextualSpacing w:val="0"/>
        <w:rPr>
          <w:b/>
          <w:bCs/>
          <w:lang w:val="es-419"/>
        </w:rPr>
      </w:pPr>
      <w:r w:rsidRPr="00CF12FC">
        <w:rPr>
          <w:b/>
          <w:bCs/>
          <w:lang w:val="es-419"/>
        </w:rPr>
        <w:t>La TIR = i</w:t>
      </w:r>
    </w:p>
    <w:p w14:paraId="5E7DE566" w14:textId="02937BF8" w:rsidR="00CB39F5" w:rsidRDefault="00A61631" w:rsidP="00A61631">
      <w:pPr>
        <w:pStyle w:val="ListParagraph"/>
        <w:snapToGrid w:val="0"/>
        <w:ind w:left="1429" w:firstLine="0"/>
        <w:contextualSpacing w:val="0"/>
        <w:rPr>
          <w:lang w:val="es-419"/>
        </w:rPr>
      </w:pPr>
      <w:r w:rsidRPr="00CF12FC">
        <w:rPr>
          <w:lang w:val="es-419"/>
        </w:rPr>
        <w:t>Significa que el proyecto es indiferente, es decir, que es igual la rentabilidad que se obtendría al invertir los recursos en otra actividad económica.</w:t>
      </w:r>
    </w:p>
    <w:p w14:paraId="6F077EDB" w14:textId="0D9A9D61" w:rsidR="00004AB4" w:rsidRDefault="00004AB4" w:rsidP="00A61631">
      <w:pPr>
        <w:pStyle w:val="ListParagraph"/>
        <w:snapToGrid w:val="0"/>
        <w:ind w:left="1429" w:firstLine="0"/>
        <w:contextualSpacing w:val="0"/>
        <w:rPr>
          <w:lang w:val="es-419"/>
        </w:rPr>
      </w:pPr>
    </w:p>
    <w:p w14:paraId="7F944DF4" w14:textId="77777777" w:rsidR="00004AB4" w:rsidRPr="00CF12FC" w:rsidRDefault="00004AB4" w:rsidP="00A61631">
      <w:pPr>
        <w:pStyle w:val="ListParagraph"/>
        <w:snapToGrid w:val="0"/>
        <w:ind w:left="1429" w:firstLine="0"/>
        <w:contextualSpacing w:val="0"/>
        <w:rPr>
          <w:lang w:val="es-419"/>
        </w:rPr>
      </w:pPr>
    </w:p>
    <w:p w14:paraId="7D2A911D" w14:textId="77777777" w:rsidR="00A61631" w:rsidRPr="00CF12FC" w:rsidRDefault="00A61631" w:rsidP="00A61631">
      <w:pPr>
        <w:pStyle w:val="ListParagraph"/>
        <w:numPr>
          <w:ilvl w:val="0"/>
          <w:numId w:val="41"/>
        </w:numPr>
        <w:snapToGrid w:val="0"/>
        <w:ind w:hanging="357"/>
        <w:contextualSpacing w:val="0"/>
        <w:rPr>
          <w:b/>
          <w:bCs/>
          <w:lang w:val="es-419"/>
        </w:rPr>
      </w:pPr>
      <w:r w:rsidRPr="00CF12FC">
        <w:rPr>
          <w:b/>
          <w:bCs/>
          <w:lang w:val="es-419"/>
        </w:rPr>
        <w:lastRenderedPageBreak/>
        <w:t>La TIR &gt; i</w:t>
      </w:r>
    </w:p>
    <w:p w14:paraId="6A0B7425" w14:textId="65B438C4" w:rsidR="00A61631" w:rsidRPr="00CF12FC" w:rsidRDefault="00A61631" w:rsidP="00A61631">
      <w:pPr>
        <w:pStyle w:val="ListParagraph"/>
        <w:snapToGrid w:val="0"/>
        <w:ind w:left="1429" w:firstLine="0"/>
        <w:contextualSpacing w:val="0"/>
        <w:rPr>
          <w:lang w:val="es-419"/>
        </w:rPr>
      </w:pPr>
      <w:r w:rsidRPr="00CF12FC">
        <w:rPr>
          <w:lang w:val="es-419"/>
        </w:rPr>
        <w:t>Quiere decir que el proyecto es viable económicamente, gracias a que la rentabilidad generada por el proyecto de innovación es mayor a la obtenida después de invertir los recursos a la tasa de interés.</w:t>
      </w:r>
    </w:p>
    <w:p w14:paraId="538B43C1" w14:textId="77777777" w:rsidR="00A61631" w:rsidRPr="00CF12FC" w:rsidRDefault="00A61631" w:rsidP="00A61631">
      <w:pPr>
        <w:pStyle w:val="ListParagraph"/>
        <w:numPr>
          <w:ilvl w:val="0"/>
          <w:numId w:val="41"/>
        </w:numPr>
        <w:snapToGrid w:val="0"/>
        <w:ind w:hanging="357"/>
        <w:contextualSpacing w:val="0"/>
        <w:rPr>
          <w:b/>
          <w:bCs/>
          <w:lang w:val="es-419"/>
        </w:rPr>
      </w:pPr>
      <w:r w:rsidRPr="00CF12FC">
        <w:rPr>
          <w:b/>
          <w:bCs/>
          <w:lang w:val="es-419"/>
        </w:rPr>
        <w:t>La TIR &lt; i</w:t>
      </w:r>
    </w:p>
    <w:p w14:paraId="4DF2B5FB" w14:textId="20B31516" w:rsidR="00A61631" w:rsidRPr="00CF12FC" w:rsidRDefault="00A61631" w:rsidP="00A61631">
      <w:pPr>
        <w:pStyle w:val="ListParagraph"/>
        <w:snapToGrid w:val="0"/>
        <w:ind w:left="1429" w:firstLine="0"/>
        <w:contextualSpacing w:val="0"/>
        <w:rPr>
          <w:lang w:val="es-419"/>
        </w:rPr>
      </w:pPr>
      <w:r w:rsidRPr="00CF12FC">
        <w:rPr>
          <w:lang w:val="es-419"/>
        </w:rPr>
        <w:t>Quiere decir que no es viable económicamente, debido a que la rentabilidad del proyecto de innovación es menor a la inversión de recursos en la tasa de oportunidad del mercado.</w:t>
      </w:r>
    </w:p>
    <w:p w14:paraId="1EF8AE64" w14:textId="42C00447" w:rsidR="00CB39F5" w:rsidRPr="00CF12FC" w:rsidRDefault="00F4572F" w:rsidP="00CB39F5">
      <w:pPr>
        <w:rPr>
          <w:lang w:val="es-419"/>
        </w:rPr>
      </w:pPr>
      <w:r w:rsidRPr="00CF12FC">
        <w:rPr>
          <w:lang w:val="es-419"/>
        </w:rPr>
        <w:t>Los métodos consisten en calcular la tasa de rentabilidad propia de cada proyecto, es decir, que la tasa de interés que hace que el valor presente de los ingresos, sea igual al valor presente de los egresos. La fórmula de la TIR es:</w:t>
      </w:r>
    </w:p>
    <w:p w14:paraId="5B70EB1D" w14:textId="574CD027" w:rsidR="00F4572F" w:rsidRPr="00CF12FC" w:rsidRDefault="00F4572F" w:rsidP="00CB39F5">
      <w:pPr>
        <w:rPr>
          <w:lang w:val="es-419"/>
        </w:rPr>
      </w:pPr>
      <w:r w:rsidRPr="00CF12FC">
        <w:rPr>
          <w:lang w:val="es-419"/>
        </w:rPr>
        <w:t>VAN = -I</w:t>
      </w:r>
      <w:r w:rsidRPr="00CF12FC">
        <w:rPr>
          <w:vertAlign w:val="subscript"/>
          <w:lang w:val="es-419"/>
        </w:rPr>
        <w:t>0</w:t>
      </w:r>
      <w:r w:rsidRPr="00CF12FC">
        <w:rPr>
          <w:lang w:val="es-419"/>
        </w:rPr>
        <w:t xml:space="preserve"> + </w:t>
      </w:r>
      <w:r w:rsidRPr="00CF12FC">
        <w:rPr>
          <w:lang w:val="es-419"/>
        </w:rPr>
        <w:sym w:font="Symbol" w:char="F053"/>
      </w:r>
      <w:r w:rsidRPr="00CF12FC">
        <w:rPr>
          <w:vertAlign w:val="superscript"/>
          <w:lang w:val="es-419"/>
        </w:rPr>
        <w:t>N</w:t>
      </w:r>
      <w:r w:rsidRPr="00CF12FC">
        <w:rPr>
          <w:vertAlign w:val="subscript"/>
          <w:lang w:val="es-419"/>
        </w:rPr>
        <w:t>n=1</w:t>
      </w:r>
      <w:r w:rsidRPr="00CF12FC">
        <w:rPr>
          <w:lang w:val="es-419"/>
        </w:rPr>
        <w:t xml:space="preserve"> (C</w:t>
      </w:r>
      <w:r w:rsidRPr="00CF12FC">
        <w:rPr>
          <w:vertAlign w:val="subscript"/>
          <w:lang w:val="es-419"/>
        </w:rPr>
        <w:t>n</w:t>
      </w:r>
      <w:r w:rsidRPr="00CF12FC">
        <w:rPr>
          <w:lang w:val="es-419"/>
        </w:rPr>
        <w:t xml:space="preserve"> / (1 + r)</w:t>
      </w:r>
      <w:r w:rsidRPr="00CF12FC">
        <w:rPr>
          <w:vertAlign w:val="superscript"/>
          <w:lang w:val="es-419"/>
        </w:rPr>
        <w:t>n</w:t>
      </w:r>
      <w:r w:rsidRPr="00CF12FC">
        <w:rPr>
          <w:lang w:val="es-419"/>
        </w:rPr>
        <w:t>) = 0</w:t>
      </w:r>
    </w:p>
    <w:p w14:paraId="732413D4" w14:textId="683FE528" w:rsidR="00F4572F" w:rsidRPr="00CF12FC" w:rsidRDefault="00F4572F" w:rsidP="00F4572F">
      <w:pPr>
        <w:pStyle w:val="ListParagraph"/>
        <w:numPr>
          <w:ilvl w:val="0"/>
          <w:numId w:val="41"/>
        </w:numPr>
        <w:snapToGrid w:val="0"/>
        <w:ind w:hanging="357"/>
        <w:contextualSpacing w:val="0"/>
        <w:rPr>
          <w:lang w:val="es-419"/>
        </w:rPr>
      </w:pPr>
      <w:r w:rsidRPr="00CF12FC">
        <w:rPr>
          <w:lang w:val="es-419"/>
        </w:rPr>
        <w:t>I</w:t>
      </w:r>
      <w:r w:rsidRPr="00CF12FC">
        <w:rPr>
          <w:vertAlign w:val="subscript"/>
          <w:lang w:val="es-419"/>
        </w:rPr>
        <w:t>0</w:t>
      </w:r>
      <w:r w:rsidRPr="00CF12FC">
        <w:rPr>
          <w:lang w:val="es-419"/>
        </w:rPr>
        <w:t xml:space="preserve"> = Inversión inicial.</w:t>
      </w:r>
    </w:p>
    <w:p w14:paraId="524A9320" w14:textId="55A2F939" w:rsidR="00F4572F" w:rsidRPr="00CF12FC" w:rsidRDefault="00F4572F" w:rsidP="00F4572F">
      <w:pPr>
        <w:pStyle w:val="ListParagraph"/>
        <w:numPr>
          <w:ilvl w:val="0"/>
          <w:numId w:val="41"/>
        </w:numPr>
        <w:snapToGrid w:val="0"/>
        <w:ind w:hanging="357"/>
        <w:contextualSpacing w:val="0"/>
        <w:rPr>
          <w:lang w:val="es-419"/>
        </w:rPr>
      </w:pPr>
      <w:r w:rsidRPr="00CF12FC">
        <w:rPr>
          <w:lang w:val="es-419"/>
        </w:rPr>
        <w:t>C</w:t>
      </w:r>
      <w:r w:rsidRPr="00CF12FC">
        <w:rPr>
          <w:vertAlign w:val="subscript"/>
          <w:lang w:val="es-419"/>
        </w:rPr>
        <w:t>n</w:t>
      </w:r>
      <w:r w:rsidRPr="00CF12FC">
        <w:rPr>
          <w:lang w:val="es-419"/>
        </w:rPr>
        <w:t xml:space="preserve"> = Flujo de caja o de beneficios generados por la inversión en cada periodo.</w:t>
      </w:r>
    </w:p>
    <w:p w14:paraId="6636ED1E" w14:textId="4926193C" w:rsidR="00F4572F" w:rsidRPr="00CF12FC" w:rsidRDefault="00F4572F" w:rsidP="00F4572F">
      <w:pPr>
        <w:pStyle w:val="ListParagraph"/>
        <w:numPr>
          <w:ilvl w:val="0"/>
          <w:numId w:val="41"/>
        </w:numPr>
        <w:snapToGrid w:val="0"/>
        <w:ind w:hanging="357"/>
        <w:contextualSpacing w:val="0"/>
        <w:rPr>
          <w:lang w:val="es-419"/>
        </w:rPr>
      </w:pPr>
      <w:r w:rsidRPr="00CF12FC">
        <w:rPr>
          <w:lang w:val="es-419"/>
        </w:rPr>
        <w:t>N = Número total de periodos.</w:t>
      </w:r>
    </w:p>
    <w:p w14:paraId="2759B1E8" w14:textId="6D0A8F3D" w:rsidR="00F4572F" w:rsidRPr="00CF12FC" w:rsidRDefault="00F4572F" w:rsidP="00F4572F">
      <w:pPr>
        <w:pStyle w:val="ListParagraph"/>
        <w:numPr>
          <w:ilvl w:val="0"/>
          <w:numId w:val="41"/>
        </w:numPr>
        <w:snapToGrid w:val="0"/>
        <w:ind w:hanging="357"/>
        <w:contextualSpacing w:val="0"/>
        <w:rPr>
          <w:lang w:val="es-419"/>
        </w:rPr>
      </w:pPr>
      <w:r w:rsidRPr="00CF12FC">
        <w:rPr>
          <w:lang w:val="es-419"/>
        </w:rPr>
        <w:t>N = Año en el que se van obteniendo los beneficios de cada periodo.</w:t>
      </w:r>
    </w:p>
    <w:p w14:paraId="5037CFFA" w14:textId="39E3A3AA" w:rsidR="00CB39F5" w:rsidRPr="00CF12FC" w:rsidRDefault="00F4572F" w:rsidP="00F4572F">
      <w:pPr>
        <w:pStyle w:val="ListParagraph"/>
        <w:numPr>
          <w:ilvl w:val="0"/>
          <w:numId w:val="41"/>
        </w:numPr>
        <w:snapToGrid w:val="0"/>
        <w:ind w:hanging="357"/>
        <w:contextualSpacing w:val="0"/>
        <w:rPr>
          <w:lang w:val="es-419"/>
        </w:rPr>
      </w:pPr>
      <w:r w:rsidRPr="00CF12FC">
        <w:rPr>
          <w:lang w:val="es-419"/>
        </w:rPr>
        <w:t>R = TIR.</w:t>
      </w:r>
    </w:p>
    <w:p w14:paraId="61C415E1" w14:textId="167DB454" w:rsidR="00CB39F5" w:rsidRPr="00CF12FC" w:rsidRDefault="002942BF" w:rsidP="00CB39F5">
      <w:pPr>
        <w:rPr>
          <w:lang w:val="es-419"/>
        </w:rPr>
      </w:pPr>
      <w:r w:rsidRPr="00CF12FC">
        <w:rPr>
          <w:lang w:val="es-419"/>
        </w:rPr>
        <w:t xml:space="preserve">Todos los proyectos implican inversión y recursos, así como oportunidades que pueden generar grandes resultados, por lo tanto, es necesario evaluarlo, para analizar si es factible y rentable. Es por esto que la Tasa Interna de Retorno es una de las mejores </w:t>
      </w:r>
      <w:r w:rsidRPr="00CF12FC">
        <w:rPr>
          <w:lang w:val="es-419"/>
        </w:rPr>
        <w:lastRenderedPageBreak/>
        <w:t>opciones para evaluar económicamente la innovación, gracias a que se basa en el flujo de caja de cada proyecto, con lo cual es posible una planificación financiera óptima debido a que mide la viabilidad del proyecto a ejecutar, evitando riesgos económicos que puedan presentarse.</w:t>
      </w:r>
    </w:p>
    <w:p w14:paraId="2181A667" w14:textId="77777777" w:rsidR="002942BF" w:rsidRPr="00CF12FC" w:rsidRDefault="002942BF" w:rsidP="002942BF">
      <w:pPr>
        <w:rPr>
          <w:lang w:val="es-419"/>
        </w:rPr>
      </w:pPr>
      <w:r w:rsidRPr="00CF12FC">
        <w:rPr>
          <w:lang w:val="es-419"/>
        </w:rPr>
        <w:t>Las principales ventajas de la tasa interna de retorno en una empresa que tiene procesos de innovación son:</w:t>
      </w:r>
    </w:p>
    <w:p w14:paraId="0641FF86" w14:textId="756C45A9" w:rsidR="002942BF" w:rsidRPr="00CF12FC" w:rsidRDefault="002942BF" w:rsidP="002942BF">
      <w:pPr>
        <w:pStyle w:val="ListParagraph"/>
        <w:numPr>
          <w:ilvl w:val="0"/>
          <w:numId w:val="42"/>
        </w:numPr>
        <w:snapToGrid w:val="0"/>
        <w:ind w:hanging="357"/>
        <w:contextualSpacing w:val="0"/>
        <w:rPr>
          <w:lang w:val="es-419"/>
        </w:rPr>
      </w:pPr>
      <w:r w:rsidRPr="00CF12FC">
        <w:rPr>
          <w:lang w:val="es-419"/>
        </w:rPr>
        <w:t>Maximiza la rentabilidad de los negocios o proyectos que se quieren realizar.</w:t>
      </w:r>
    </w:p>
    <w:p w14:paraId="2CF47845" w14:textId="55B95A41" w:rsidR="002942BF" w:rsidRPr="00CF12FC" w:rsidRDefault="002942BF" w:rsidP="002942BF">
      <w:pPr>
        <w:pStyle w:val="ListParagraph"/>
        <w:numPr>
          <w:ilvl w:val="0"/>
          <w:numId w:val="42"/>
        </w:numPr>
        <w:snapToGrid w:val="0"/>
        <w:ind w:hanging="357"/>
        <w:contextualSpacing w:val="0"/>
        <w:rPr>
          <w:lang w:val="es-419"/>
        </w:rPr>
      </w:pPr>
      <w:r w:rsidRPr="00CF12FC">
        <w:rPr>
          <w:lang w:val="es-419"/>
        </w:rPr>
        <w:t>Examina la inversión para verificar que tan rentable puede ser.</w:t>
      </w:r>
    </w:p>
    <w:p w14:paraId="39B6B892" w14:textId="42C8652D" w:rsidR="002942BF" w:rsidRPr="00CF12FC" w:rsidRDefault="002942BF" w:rsidP="002942BF">
      <w:pPr>
        <w:pStyle w:val="ListParagraph"/>
        <w:numPr>
          <w:ilvl w:val="0"/>
          <w:numId w:val="42"/>
        </w:numPr>
        <w:snapToGrid w:val="0"/>
        <w:ind w:hanging="357"/>
        <w:contextualSpacing w:val="0"/>
        <w:rPr>
          <w:lang w:val="es-419"/>
        </w:rPr>
      </w:pPr>
      <w:r w:rsidRPr="00CF12FC">
        <w:rPr>
          <w:lang w:val="es-419"/>
        </w:rPr>
        <w:t>Su información está enfocada en los flujos de efectivo de los negocios.</w:t>
      </w:r>
    </w:p>
    <w:p w14:paraId="31D39A26" w14:textId="1CDE48F7" w:rsidR="002942BF" w:rsidRPr="00CF12FC" w:rsidRDefault="002942BF" w:rsidP="002942BF">
      <w:pPr>
        <w:pStyle w:val="ListParagraph"/>
        <w:numPr>
          <w:ilvl w:val="0"/>
          <w:numId w:val="42"/>
        </w:numPr>
        <w:snapToGrid w:val="0"/>
        <w:ind w:hanging="357"/>
        <w:contextualSpacing w:val="0"/>
        <w:rPr>
          <w:lang w:val="es-419"/>
        </w:rPr>
      </w:pPr>
      <w:r w:rsidRPr="00CF12FC">
        <w:rPr>
          <w:lang w:val="es-419"/>
        </w:rPr>
        <w:t>Se ajusta con el valor real de la unidad monetaria.</w:t>
      </w:r>
    </w:p>
    <w:p w14:paraId="1DCD66DE" w14:textId="16A1E880" w:rsidR="002942BF" w:rsidRPr="00CF12FC" w:rsidRDefault="002942BF" w:rsidP="002942BF">
      <w:pPr>
        <w:pStyle w:val="ListParagraph"/>
        <w:numPr>
          <w:ilvl w:val="0"/>
          <w:numId w:val="42"/>
        </w:numPr>
        <w:snapToGrid w:val="0"/>
        <w:ind w:hanging="357"/>
        <w:contextualSpacing w:val="0"/>
        <w:rPr>
          <w:lang w:val="es-419"/>
        </w:rPr>
      </w:pPr>
      <w:r w:rsidRPr="00CF12FC">
        <w:rPr>
          <w:lang w:val="es-419"/>
        </w:rPr>
        <w:t>Facilita la comparación de varios proyectos.</w:t>
      </w:r>
    </w:p>
    <w:p w14:paraId="1B1F4EDB" w14:textId="5C6135E3" w:rsidR="00CB39F5" w:rsidRPr="00CF12FC" w:rsidRDefault="002942BF" w:rsidP="002942BF">
      <w:pPr>
        <w:pStyle w:val="ListParagraph"/>
        <w:numPr>
          <w:ilvl w:val="0"/>
          <w:numId w:val="42"/>
        </w:numPr>
        <w:snapToGrid w:val="0"/>
        <w:ind w:hanging="357"/>
        <w:contextualSpacing w:val="0"/>
        <w:rPr>
          <w:lang w:val="es-419"/>
        </w:rPr>
      </w:pPr>
      <w:r w:rsidRPr="00CF12FC">
        <w:rPr>
          <w:lang w:val="es-419"/>
        </w:rPr>
        <w:t>Genera cifras estratégicas para la toma de decisiones.</w:t>
      </w:r>
    </w:p>
    <w:p w14:paraId="2423DCA4" w14:textId="3B87226B" w:rsidR="00CB39F5" w:rsidRPr="00CF12FC" w:rsidRDefault="003E2C7B" w:rsidP="00CB39F5">
      <w:pPr>
        <w:rPr>
          <w:lang w:val="es-419"/>
        </w:rPr>
      </w:pPr>
      <w:r w:rsidRPr="00CF12FC">
        <w:rPr>
          <w:lang w:val="es-419"/>
        </w:rPr>
        <w:t>Para ampliar el concepto de análisis de tasa de retorno, lo invitamos a ver el video Alternativas de inversión, el cual se encuentra en el material complementario.</w:t>
      </w:r>
    </w:p>
    <w:p w14:paraId="7F77DD94" w14:textId="347C7FCF" w:rsidR="00CB39F5" w:rsidRPr="00CF12FC" w:rsidRDefault="00CB39F5" w:rsidP="00CB39F5">
      <w:pPr>
        <w:rPr>
          <w:lang w:val="es-419"/>
        </w:rPr>
      </w:pPr>
    </w:p>
    <w:p w14:paraId="0C9FFCB0" w14:textId="77777777" w:rsidR="003E2C7B" w:rsidRPr="00CF12FC" w:rsidRDefault="003E2C7B" w:rsidP="003E2C7B">
      <w:pPr>
        <w:pStyle w:val="Heading2"/>
      </w:pPr>
      <w:bookmarkStart w:id="14" w:name="_Toc153290548"/>
      <w:r w:rsidRPr="00CF12FC">
        <w:t>Indicadores de gestión</w:t>
      </w:r>
      <w:bookmarkEnd w:id="14"/>
    </w:p>
    <w:p w14:paraId="1A0EFAB9" w14:textId="77777777" w:rsidR="00814E24" w:rsidRPr="00CF12FC" w:rsidRDefault="00814E24" w:rsidP="00814E24">
      <w:pPr>
        <w:rPr>
          <w:lang w:val="es-419"/>
        </w:rPr>
      </w:pPr>
      <w:r w:rsidRPr="00CF12FC">
        <w:rPr>
          <w:lang w:val="es-419"/>
        </w:rPr>
        <w:t>Permiten revisar los resultados y la trazabilidad de las variables y metas proyectadas a cumplir con el proyecto de innovación, además de entender el nivel del objetivo propuesto desde el punto de vista de las políticas establecidas por las compañías.</w:t>
      </w:r>
    </w:p>
    <w:p w14:paraId="05E19257" w14:textId="77777777" w:rsidR="00814E24" w:rsidRPr="00CF12FC" w:rsidRDefault="00814E24" w:rsidP="00814E24">
      <w:pPr>
        <w:rPr>
          <w:lang w:val="es-419"/>
        </w:rPr>
      </w:pPr>
      <w:r w:rsidRPr="00CF12FC">
        <w:rPr>
          <w:lang w:val="es-419"/>
        </w:rPr>
        <w:lastRenderedPageBreak/>
        <w:t>En ellos se reflejan las fortalezas, debilidades, oportunidades y amenazas.</w:t>
      </w:r>
    </w:p>
    <w:p w14:paraId="5C2C0D7A" w14:textId="77777777" w:rsidR="00814E24" w:rsidRPr="00CF12FC" w:rsidRDefault="00814E24" w:rsidP="00814E24">
      <w:pPr>
        <w:rPr>
          <w:lang w:val="es-419"/>
        </w:rPr>
      </w:pPr>
      <w:r w:rsidRPr="00CF12FC">
        <w:rPr>
          <w:lang w:val="es-419"/>
        </w:rPr>
        <w:t>Por eso, es importante clarificar y precisar las condiciones necesarias para construir aquello realmente útil, para medir el desempeño de la organización en sus diferentes áreas.</w:t>
      </w:r>
    </w:p>
    <w:p w14:paraId="3B68B043" w14:textId="2F99F7A8" w:rsidR="00CB39F5" w:rsidRPr="00CF12FC" w:rsidRDefault="00814E24" w:rsidP="00814E24">
      <w:pPr>
        <w:rPr>
          <w:lang w:val="es-419"/>
        </w:rPr>
      </w:pPr>
      <w:r w:rsidRPr="00CF12FC">
        <w:rPr>
          <w:lang w:val="es-419"/>
        </w:rPr>
        <w:t>El objetivo de las empresas debe ser específico y estar definido, ser medible en la mayoría de los casos, lograrse de forma realista y adaptarse al entorno cambiante, ser relevante para la organización al estar alineado con la estrategia y la práctica o procesos que mide y su plazo para ser alcanzado debe ser claro. Los beneficios de contar con indicadores en procesos de innovación son:</w:t>
      </w:r>
    </w:p>
    <w:p w14:paraId="1647E6EE" w14:textId="3A397588" w:rsidR="00CB39F5" w:rsidRPr="00CF12FC" w:rsidRDefault="00814E24" w:rsidP="00814E24">
      <w:pPr>
        <w:pStyle w:val="ListParagraph"/>
        <w:numPr>
          <w:ilvl w:val="0"/>
          <w:numId w:val="43"/>
        </w:numPr>
        <w:snapToGrid w:val="0"/>
        <w:ind w:hanging="357"/>
        <w:contextualSpacing w:val="0"/>
        <w:rPr>
          <w:lang w:val="es-419"/>
        </w:rPr>
      </w:pPr>
      <w:r w:rsidRPr="00CF12FC">
        <w:rPr>
          <w:lang w:val="es-419"/>
        </w:rPr>
        <w:t>Previenen y detectan desviaciones del logro de los objetivos.</w:t>
      </w:r>
    </w:p>
    <w:p w14:paraId="495EADC9" w14:textId="6CD8A718" w:rsidR="00814E24" w:rsidRPr="00CF12FC" w:rsidRDefault="00814E24" w:rsidP="00814E24">
      <w:pPr>
        <w:pStyle w:val="ListParagraph"/>
        <w:numPr>
          <w:ilvl w:val="0"/>
          <w:numId w:val="43"/>
        </w:numPr>
        <w:snapToGrid w:val="0"/>
        <w:ind w:hanging="357"/>
        <w:contextualSpacing w:val="0"/>
        <w:rPr>
          <w:lang w:val="es-419"/>
        </w:rPr>
      </w:pPr>
      <w:r w:rsidRPr="00CF12FC">
        <w:rPr>
          <w:lang w:val="es-419"/>
        </w:rPr>
        <w:t>Genera alertas para evitar perder la dirección y que la organización continúe alineada al plan de innovación.</w:t>
      </w:r>
    </w:p>
    <w:p w14:paraId="4E8F44F8" w14:textId="3EEA9961" w:rsidR="00814E24" w:rsidRPr="00CF12FC" w:rsidRDefault="00814E24" w:rsidP="00814E24">
      <w:pPr>
        <w:pStyle w:val="ListParagraph"/>
        <w:numPr>
          <w:ilvl w:val="0"/>
          <w:numId w:val="43"/>
        </w:numPr>
        <w:snapToGrid w:val="0"/>
        <w:ind w:hanging="357"/>
        <w:contextualSpacing w:val="0"/>
        <w:rPr>
          <w:lang w:val="es-419"/>
        </w:rPr>
      </w:pPr>
      <w:r w:rsidRPr="00CF12FC">
        <w:rPr>
          <w:lang w:val="es-419"/>
        </w:rPr>
        <w:t>Produce información que analiza el desempeño de las áreas de modo que los objetivos se cumplan.</w:t>
      </w:r>
    </w:p>
    <w:p w14:paraId="490AF23C" w14:textId="5299734D" w:rsidR="00814E24" w:rsidRPr="00CF12FC" w:rsidRDefault="00814E24" w:rsidP="00814E24">
      <w:pPr>
        <w:pStyle w:val="ListParagraph"/>
        <w:numPr>
          <w:ilvl w:val="0"/>
          <w:numId w:val="43"/>
        </w:numPr>
        <w:snapToGrid w:val="0"/>
        <w:ind w:hanging="357"/>
        <w:contextualSpacing w:val="0"/>
        <w:rPr>
          <w:lang w:val="es-419"/>
        </w:rPr>
      </w:pPr>
      <w:r w:rsidRPr="00CF12FC">
        <w:rPr>
          <w:lang w:val="es-419"/>
        </w:rPr>
        <w:t>Permite la evaluación del desempeño con respecto a las metas, objetivos y responsabilidades de cada miembro de la empresa.</w:t>
      </w:r>
    </w:p>
    <w:p w14:paraId="592AECD4" w14:textId="004F35A2" w:rsidR="00CB39F5" w:rsidRPr="00CF12FC" w:rsidRDefault="003C4E8C" w:rsidP="00CB39F5">
      <w:pPr>
        <w:rPr>
          <w:lang w:val="es-419"/>
        </w:rPr>
      </w:pPr>
      <w:r w:rsidRPr="00CF12FC">
        <w:rPr>
          <w:lang w:val="es-419"/>
        </w:rPr>
        <w:t>Existen múltiples indicadores y formas de medición, las cuales varían de acuerdo al tipo de sector y proyecto de innovación; a continuación, se identifican los principales tipos de indicadores:</w:t>
      </w:r>
    </w:p>
    <w:p w14:paraId="53F205DC" w14:textId="41687E83" w:rsidR="00CB39F5"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evaluación. </w:t>
      </w:r>
      <w:r w:rsidRPr="00CF12FC">
        <w:rPr>
          <w:lang w:val="es-419"/>
        </w:rPr>
        <w:t>Tiene que ver con las razones y métodos que ayudan a reconocer el rendimiento obtenido en una tarea o proceso, identificando las fortalezas, oportunidades y debilidades para mejorar.</w:t>
      </w:r>
    </w:p>
    <w:p w14:paraId="172426C3" w14:textId="1C1B3E2E"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lastRenderedPageBreak/>
        <w:t xml:space="preserve">Indicadores de eficacia. </w:t>
      </w:r>
      <w:r w:rsidRPr="00CF12FC">
        <w:rPr>
          <w:lang w:val="es-419"/>
        </w:rPr>
        <w:t>Está relacionado con la actitud y capacidad para hacer una tarea o trabajo con un mínimo de recursos disponibles.</w:t>
      </w:r>
    </w:p>
    <w:p w14:paraId="365083DF" w14:textId="3909E736"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cumplimiento. </w:t>
      </w:r>
      <w:r w:rsidRPr="00CF12FC">
        <w:rPr>
          <w:lang w:val="es-419"/>
        </w:rPr>
        <w:t>Están relacionados con el cumplimiento de las tareas, que indican el grado de consecución de tareas y trabajo.</w:t>
      </w:r>
    </w:p>
    <w:p w14:paraId="1451A0D3" w14:textId="18A069E3"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gestión. </w:t>
      </w:r>
      <w:r w:rsidRPr="00CF12FC">
        <w:rPr>
          <w:lang w:val="es-419"/>
        </w:rPr>
        <w:t>Tiene que ver con las razones que aprueban la administración de un proceso.</w:t>
      </w:r>
    </w:p>
    <w:p w14:paraId="00999667" w14:textId="0D148CB9"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gestión internos o externos. </w:t>
      </w:r>
      <w:r w:rsidRPr="00CF12FC">
        <w:rPr>
          <w:lang w:val="es-419"/>
        </w:rPr>
        <w:t>Los indicadores internos permiten identificar los procesos internos de las empresas, como por ejemplo, los ingresos, mientras que los externos miden el impacto de la empresa en el mercado, como por ejemplo, los porcentajes de clientes satisfechos con algún producto.</w:t>
      </w:r>
    </w:p>
    <w:p w14:paraId="15C1BF8A" w14:textId="74527C59"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gestión cuantitativos o cualitativos. </w:t>
      </w:r>
      <w:r w:rsidRPr="00CF12FC">
        <w:rPr>
          <w:lang w:val="es-419"/>
        </w:rPr>
        <w:t>Los cuantitativos miden los procesos de producción y servicio que son expresados mediante números; por otro lado, los cualitativos miden las percepciones subjetivas del funcionamiento de la empresa.</w:t>
      </w:r>
    </w:p>
    <w:p w14:paraId="2415D0C1" w14:textId="3B27F1A7" w:rsidR="003C4E8C" w:rsidRPr="00CF12FC" w:rsidRDefault="003C4E8C" w:rsidP="00631ED9">
      <w:pPr>
        <w:pStyle w:val="ListParagraph"/>
        <w:numPr>
          <w:ilvl w:val="0"/>
          <w:numId w:val="44"/>
        </w:numPr>
        <w:snapToGrid w:val="0"/>
        <w:ind w:hanging="357"/>
        <w:contextualSpacing w:val="0"/>
        <w:rPr>
          <w:b/>
          <w:bCs/>
          <w:lang w:val="es-419"/>
        </w:rPr>
      </w:pPr>
      <w:r w:rsidRPr="00CF12FC">
        <w:rPr>
          <w:b/>
          <w:bCs/>
          <w:lang w:val="es-419"/>
        </w:rPr>
        <w:t xml:space="preserve">Indicadores de gestión para medir eficacia y eficiencia. </w:t>
      </w:r>
      <w:r w:rsidRPr="00CF12FC">
        <w:rPr>
          <w:lang w:val="es-419"/>
        </w:rPr>
        <w:t>La eficacia mide el funcionamiento objetivo de la organización, como la cantidad de productos que se fabrican al mes, y la eficiencia, permite verificar todos los recursos con los que cuenta la empresa, para lograr resultados superiores a los que se planificaron inicialmente.</w:t>
      </w:r>
    </w:p>
    <w:p w14:paraId="074EF179" w14:textId="77777777" w:rsidR="004E7FA7" w:rsidRPr="00CF12FC" w:rsidRDefault="004E7FA7" w:rsidP="004E7FA7">
      <w:pPr>
        <w:rPr>
          <w:lang w:val="es-419"/>
        </w:rPr>
      </w:pPr>
      <w:r w:rsidRPr="00CF12FC">
        <w:rPr>
          <w:lang w:val="es-419"/>
        </w:rPr>
        <w:t>El enfoque y el uso de los indicadores dependerá de las áreas de innovación a implementar en cada una de las empresas, obteniendo en su gran mayoría los siguientes beneficios:</w:t>
      </w:r>
    </w:p>
    <w:p w14:paraId="5E9D3990"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lastRenderedPageBreak/>
        <w:t>Comunica las metas.</w:t>
      </w:r>
    </w:p>
    <w:p w14:paraId="1C16409F" w14:textId="24AA21FC"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Identifica problemas y oportunidades.</w:t>
      </w:r>
    </w:p>
    <w:p w14:paraId="1CB9E510"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Mejora el control de la empresa.</w:t>
      </w:r>
    </w:p>
    <w:p w14:paraId="54C5A540"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Identifica iniciativas y acciones.</w:t>
      </w:r>
    </w:p>
    <w:p w14:paraId="5F58575B"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Permite plantear objetivos y metas.</w:t>
      </w:r>
    </w:p>
    <w:p w14:paraId="64CCCAAD"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Define responsabilidades.</w:t>
      </w:r>
    </w:p>
    <w:p w14:paraId="469ECD53"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Facilita la delegación en las personas.</w:t>
      </w:r>
    </w:p>
    <w:p w14:paraId="56014A4D"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Crea ambientes de aprendizaje para la empresa.</w:t>
      </w:r>
    </w:p>
    <w:p w14:paraId="41DDB40E" w14:textId="77777777" w:rsidR="004E7FA7" w:rsidRPr="00CF12FC" w:rsidRDefault="004E7FA7" w:rsidP="004E7FA7">
      <w:pPr>
        <w:pStyle w:val="ListParagraph"/>
        <w:numPr>
          <w:ilvl w:val="0"/>
          <w:numId w:val="45"/>
        </w:numPr>
        <w:snapToGrid w:val="0"/>
        <w:ind w:hanging="357"/>
        <w:contextualSpacing w:val="0"/>
        <w:rPr>
          <w:lang w:val="es-419"/>
        </w:rPr>
      </w:pPr>
      <w:r w:rsidRPr="00CF12FC">
        <w:rPr>
          <w:lang w:val="es-419"/>
        </w:rPr>
        <w:t>Aumenta la motivación en los trabajadores.</w:t>
      </w:r>
    </w:p>
    <w:p w14:paraId="1113E82B" w14:textId="577AFF89" w:rsidR="003C4E8C" w:rsidRPr="00CF12FC" w:rsidRDefault="004E7FA7" w:rsidP="004E7FA7">
      <w:pPr>
        <w:pStyle w:val="ListParagraph"/>
        <w:numPr>
          <w:ilvl w:val="0"/>
          <w:numId w:val="45"/>
        </w:numPr>
        <w:snapToGrid w:val="0"/>
        <w:ind w:hanging="357"/>
        <w:contextualSpacing w:val="0"/>
        <w:rPr>
          <w:lang w:val="es-419"/>
        </w:rPr>
      </w:pPr>
      <w:r w:rsidRPr="00CF12FC">
        <w:rPr>
          <w:lang w:val="es-419"/>
        </w:rPr>
        <w:t>Analiza y mide el progreso del tiempo.</w:t>
      </w:r>
    </w:p>
    <w:p w14:paraId="2A7856A4" w14:textId="1FACF81C" w:rsidR="003C4E8C" w:rsidRPr="00CF12FC" w:rsidRDefault="00A5772F" w:rsidP="00CB39F5">
      <w:pPr>
        <w:rPr>
          <w:lang w:val="es-419"/>
        </w:rPr>
      </w:pPr>
      <w:r w:rsidRPr="00CF12FC">
        <w:rPr>
          <w:lang w:val="es-419"/>
        </w:rPr>
        <w:t>Ahora bien, después de conocer los beneficios que tiene los indicadores de innovación, es importante conocer la manera de interpretar los indicadores de gestión, y para esto, lo invitamos a ver el video Interpretación de indicadores de gestión (KPI), el cual se encuentra en el material complementario.</w:t>
      </w:r>
    </w:p>
    <w:p w14:paraId="5C818036" w14:textId="6F207593" w:rsidR="003C4E8C" w:rsidRPr="00CF12FC" w:rsidRDefault="003C4E8C" w:rsidP="00CB39F5">
      <w:pPr>
        <w:rPr>
          <w:lang w:val="es-419"/>
        </w:rPr>
      </w:pPr>
    </w:p>
    <w:p w14:paraId="539274BB" w14:textId="77777777" w:rsidR="00A5772F" w:rsidRPr="00CF12FC" w:rsidRDefault="00A5772F" w:rsidP="00A5772F">
      <w:pPr>
        <w:pStyle w:val="Heading2"/>
      </w:pPr>
      <w:bookmarkStart w:id="15" w:name="_Toc153290549"/>
      <w:r w:rsidRPr="00CF12FC">
        <w:t>Herramientas de mejora, evaluación y seguimiento</w:t>
      </w:r>
      <w:bookmarkEnd w:id="15"/>
    </w:p>
    <w:p w14:paraId="0F49F5E9" w14:textId="6B297B53" w:rsidR="003C4E8C" w:rsidRPr="00CF12FC" w:rsidRDefault="00311980" w:rsidP="00CB39F5">
      <w:pPr>
        <w:rPr>
          <w:lang w:val="es-419"/>
        </w:rPr>
      </w:pPr>
      <w:r w:rsidRPr="00CF12FC">
        <w:rPr>
          <w:lang w:val="es-419"/>
        </w:rPr>
        <w:t xml:space="preserve">Un proceso evaluativo consiste en la comparación de los impactos reales del proyecto con los estratégicos, y se enfoca hacia el qué y el cómo se han conseguido los resultados, mientras que el seguimiento permite el análisis y la recopilación de la información, teniendo en cuenta cómo avanza un proyecto de innovación. En ambos casos se busca lograr la meta de mejorar la efectividad, eficacia y organización con </w:t>
      </w:r>
      <w:r w:rsidRPr="00CF12FC">
        <w:rPr>
          <w:lang w:val="es-419"/>
        </w:rPr>
        <w:lastRenderedPageBreak/>
        <w:t>respecto a las actividades establecidas. Estos procesos de evaluación y seguimiento se pueden realizar de forma:</w:t>
      </w:r>
    </w:p>
    <w:p w14:paraId="75819A60" w14:textId="02B35EE6" w:rsidR="003C4E8C" w:rsidRPr="00CF12FC" w:rsidRDefault="00311980" w:rsidP="00311980">
      <w:pPr>
        <w:pStyle w:val="ListParagraph"/>
        <w:numPr>
          <w:ilvl w:val="0"/>
          <w:numId w:val="46"/>
        </w:numPr>
        <w:snapToGrid w:val="0"/>
        <w:ind w:hanging="357"/>
        <w:contextualSpacing w:val="0"/>
        <w:rPr>
          <w:b/>
          <w:bCs/>
          <w:lang w:val="es-419"/>
        </w:rPr>
      </w:pPr>
      <w:r w:rsidRPr="00CF12FC">
        <w:rPr>
          <w:b/>
          <w:bCs/>
          <w:lang w:val="es-419"/>
        </w:rPr>
        <w:t xml:space="preserve">Cuantitativa. </w:t>
      </w:r>
      <w:r w:rsidRPr="00CF12FC">
        <w:rPr>
          <w:lang w:val="es-419"/>
        </w:rPr>
        <w:t>Informa con cifras, se expresa en números o porcentajes de medición de los procesos de avance.</w:t>
      </w:r>
    </w:p>
    <w:p w14:paraId="71A53F78" w14:textId="43826FDB" w:rsidR="00311980" w:rsidRPr="00CF12FC" w:rsidRDefault="00311980" w:rsidP="00311980">
      <w:pPr>
        <w:pStyle w:val="ListParagraph"/>
        <w:numPr>
          <w:ilvl w:val="0"/>
          <w:numId w:val="46"/>
        </w:numPr>
        <w:snapToGrid w:val="0"/>
        <w:ind w:hanging="357"/>
        <w:contextualSpacing w:val="0"/>
        <w:rPr>
          <w:b/>
          <w:bCs/>
          <w:lang w:val="es-419"/>
        </w:rPr>
      </w:pPr>
      <w:r w:rsidRPr="00CF12FC">
        <w:rPr>
          <w:b/>
          <w:bCs/>
          <w:lang w:val="es-419"/>
        </w:rPr>
        <w:t xml:space="preserve">Cualitativa. </w:t>
      </w:r>
      <w:r w:rsidRPr="00CF12FC">
        <w:rPr>
          <w:lang w:val="es-419"/>
        </w:rPr>
        <w:t>Indica los impactos en forma de percepción personal con respecto a un trabajo o situación y es obtenida por medio de preguntas, de la observación o la interpretación.</w:t>
      </w:r>
    </w:p>
    <w:p w14:paraId="42579430" w14:textId="48189F11" w:rsidR="00311980" w:rsidRPr="00CF12FC" w:rsidRDefault="00311980" w:rsidP="00311980">
      <w:pPr>
        <w:pStyle w:val="ListParagraph"/>
        <w:snapToGrid w:val="0"/>
        <w:ind w:left="1429" w:firstLine="0"/>
        <w:contextualSpacing w:val="0"/>
        <w:rPr>
          <w:lang w:val="es-419"/>
        </w:rPr>
      </w:pPr>
      <w:r w:rsidRPr="00CF12FC">
        <w:rPr>
          <w:lang w:val="es-419"/>
        </w:rPr>
        <w:t>Para evaluar proyectos de innovación se sugiere establecer una escala de las percepciones con el fin de poder analizar los datos.</w:t>
      </w:r>
    </w:p>
    <w:p w14:paraId="26A937C5" w14:textId="063E70E9" w:rsidR="003C4E8C" w:rsidRPr="00CF12FC" w:rsidRDefault="00311980" w:rsidP="00CB39F5">
      <w:pPr>
        <w:rPr>
          <w:lang w:val="es-419"/>
        </w:rPr>
      </w:pPr>
      <w:r w:rsidRPr="00CF12FC">
        <w:rPr>
          <w:lang w:val="es-419"/>
        </w:rPr>
        <w:t>Existen múltiples herramientas y metodologías para el seguimiento y evaluación, pero la más utilizada es el Diagrama de Gantt, debido a que es aplicable para la gestión de cualquier tipo de proyecto, tanto para la planeación como el seguimiento, y apoya la evaluación constante de la innovación por medio de gráficas de control, las cuales permiten evaluar lo proyectado con lo cumplido. La razón de su gran uso corresponde a su facilidad tanto en la diagramación de forma manual, como se realizaba desde los años 1910 por su creador Henry Gantt, hasta la implementación actual con diferentes “</w:t>
      </w:r>
      <w:r w:rsidRPr="00CF12FC">
        <w:rPr>
          <w:rStyle w:val="Extranjerismo"/>
          <w:lang w:val="es-419"/>
        </w:rPr>
        <w:t>software</w:t>
      </w:r>
      <w:r w:rsidRPr="00CF12FC">
        <w:rPr>
          <w:lang w:val="es-419"/>
        </w:rPr>
        <w:t>” especializados que han adoptado su metodología.</w:t>
      </w:r>
    </w:p>
    <w:p w14:paraId="0FF0748F" w14:textId="5FF69111" w:rsidR="003C4E8C" w:rsidRPr="00CF12FC" w:rsidRDefault="00311980" w:rsidP="00CB39F5">
      <w:pPr>
        <w:rPr>
          <w:lang w:val="es-419"/>
        </w:rPr>
      </w:pPr>
      <w:r w:rsidRPr="00CF12FC">
        <w:rPr>
          <w:lang w:val="es-419"/>
        </w:rPr>
        <w:t>Los elementos básicos que conforman un diagrama de Gantt son las actividades o tareas, los tiempos de cada actividad, las fechas de inicio y culminación, los responsables y los recursos a utilizar. Los principales beneficios de su implementación son:</w:t>
      </w:r>
    </w:p>
    <w:p w14:paraId="23EED478"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Planifica y realizar seguimientos de forma gráfica y analítica, a la ejecución de un proyecto de innovación.</w:t>
      </w:r>
    </w:p>
    <w:p w14:paraId="3B8A64EE"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lastRenderedPageBreak/>
        <w:t>Define cronograma y realiza seguimientos del proyecto, indicando quién y qué actividad se realizará, así como también cuándo se realizará y cuánto tiempo tardará.</w:t>
      </w:r>
    </w:p>
    <w:p w14:paraId="37E686F9"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Establece recursos, tanto en equipos, máquinas, materiales, como personal responsable.</w:t>
      </w:r>
    </w:p>
    <w:p w14:paraId="7A6150F9"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Controla y mide progresos, con lo cual se valida el avance del proyecto y los niveles de utilización de los recursos.</w:t>
      </w:r>
    </w:p>
    <w:p w14:paraId="10AE5D33"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Permite definir puntos críticos (hitos), restricciones y dependencia de las diferentes actividades del proyecto.</w:t>
      </w:r>
    </w:p>
    <w:p w14:paraId="2DEE6215" w14:textId="77777777"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Visualiza fallos y problemas, por medio de la verificación entre lo planeado y lo ejecutado.</w:t>
      </w:r>
    </w:p>
    <w:p w14:paraId="1128266D" w14:textId="7950C4AA" w:rsidR="00311980" w:rsidRPr="00CF12FC" w:rsidRDefault="00311980" w:rsidP="00311980">
      <w:pPr>
        <w:pStyle w:val="ListParagraph"/>
        <w:numPr>
          <w:ilvl w:val="0"/>
          <w:numId w:val="47"/>
        </w:numPr>
        <w:snapToGrid w:val="0"/>
        <w:ind w:hanging="357"/>
        <w:contextualSpacing w:val="0"/>
        <w:rPr>
          <w:lang w:val="es-419"/>
        </w:rPr>
      </w:pPr>
      <w:r w:rsidRPr="00CF12FC">
        <w:rPr>
          <w:lang w:val="es-419"/>
        </w:rPr>
        <w:t>Visualiza en barras de tiempo, el escenario proyectado y el cumplimiento real.</w:t>
      </w:r>
    </w:p>
    <w:p w14:paraId="79FF970A" w14:textId="777F80EC" w:rsidR="003C4E8C" w:rsidRDefault="00311980" w:rsidP="00CB39F5">
      <w:pPr>
        <w:rPr>
          <w:lang w:val="es-419"/>
        </w:rPr>
      </w:pPr>
      <w:r w:rsidRPr="00CF12FC">
        <w:rPr>
          <w:lang w:val="es-419"/>
        </w:rPr>
        <w:t>A continuación, se presenta un gráfico de Gantt con un ejemplo de planeación de innovación de un proceso de producción de bienes o servicios.</w:t>
      </w:r>
    </w:p>
    <w:p w14:paraId="7181E487" w14:textId="1F29068E" w:rsidR="00004AB4" w:rsidRDefault="00004AB4" w:rsidP="00CB39F5">
      <w:pPr>
        <w:rPr>
          <w:lang w:val="es-419"/>
        </w:rPr>
      </w:pPr>
    </w:p>
    <w:p w14:paraId="03ED44A4" w14:textId="406EECE5" w:rsidR="00004AB4" w:rsidRDefault="00004AB4" w:rsidP="00CB39F5">
      <w:pPr>
        <w:rPr>
          <w:lang w:val="es-419"/>
        </w:rPr>
      </w:pPr>
    </w:p>
    <w:p w14:paraId="7A82D232" w14:textId="07C6D389" w:rsidR="00004AB4" w:rsidRDefault="00004AB4" w:rsidP="00CB39F5">
      <w:pPr>
        <w:rPr>
          <w:lang w:val="es-419"/>
        </w:rPr>
      </w:pPr>
    </w:p>
    <w:p w14:paraId="71ADDC8C" w14:textId="35F2E663" w:rsidR="00004AB4" w:rsidRDefault="00004AB4" w:rsidP="00CB39F5">
      <w:pPr>
        <w:rPr>
          <w:lang w:val="es-419"/>
        </w:rPr>
      </w:pPr>
    </w:p>
    <w:p w14:paraId="427D43CC" w14:textId="5A9ECF29" w:rsidR="00004AB4" w:rsidRDefault="00004AB4" w:rsidP="00CB39F5">
      <w:pPr>
        <w:rPr>
          <w:lang w:val="es-419"/>
        </w:rPr>
      </w:pPr>
    </w:p>
    <w:p w14:paraId="197E40DF" w14:textId="77777777" w:rsidR="00004AB4" w:rsidRPr="00CF12FC" w:rsidRDefault="00004AB4" w:rsidP="00CB39F5">
      <w:pPr>
        <w:rPr>
          <w:lang w:val="es-419"/>
        </w:rPr>
      </w:pPr>
    </w:p>
    <w:p w14:paraId="3AB2FE14" w14:textId="3F97ABD9" w:rsidR="003C4E8C" w:rsidRPr="00CF12FC" w:rsidRDefault="00311980" w:rsidP="00311980">
      <w:pPr>
        <w:pStyle w:val="Figura"/>
        <w:rPr>
          <w:lang w:val="es-419"/>
        </w:rPr>
      </w:pPr>
      <w:r w:rsidRPr="00CF12FC">
        <w:rPr>
          <w:lang w:val="es-419"/>
        </w:rPr>
        <w:lastRenderedPageBreak/>
        <w:t>Ejemplo Diagrama Gantt</w:t>
      </w:r>
    </w:p>
    <w:p w14:paraId="09293433" w14:textId="4E2EDB27" w:rsidR="003C4E8C" w:rsidRPr="00CF12FC" w:rsidRDefault="00004AB4" w:rsidP="00004AB4">
      <w:pPr>
        <w:ind w:firstLine="0"/>
        <w:jc w:val="center"/>
        <w:rPr>
          <w:lang w:val="es-419"/>
        </w:rPr>
      </w:pPr>
      <w:r>
        <w:rPr>
          <w:noProof/>
          <w:lang w:val="es-419"/>
        </w:rPr>
        <w:drawing>
          <wp:inline distT="0" distB="0" distL="0" distR="0" wp14:anchorId="769A42CD" wp14:editId="0AF2B3E4">
            <wp:extent cx="6332220" cy="3763645"/>
            <wp:effectExtent l="0" t="0" r="0" b="8255"/>
            <wp:docPr id="15" name="Gráfico 15" descr="Ejemplo de un Diagrama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Ejemplo de un Diagrama de Gantt."/>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763645"/>
                    </a:xfrm>
                    <a:prstGeom prst="rect">
                      <a:avLst/>
                    </a:prstGeom>
                  </pic:spPr>
                </pic:pic>
              </a:graphicData>
            </a:graphic>
          </wp:inline>
        </w:drawing>
      </w:r>
    </w:p>
    <w:p w14:paraId="178EFF1D" w14:textId="77777777" w:rsidR="00311980" w:rsidRPr="00CF12FC" w:rsidRDefault="00311980" w:rsidP="00311980">
      <w:pPr>
        <w:rPr>
          <w:lang w:val="es-419"/>
        </w:rPr>
      </w:pPr>
      <w:r w:rsidRPr="00CF12FC">
        <w:rPr>
          <w:lang w:val="es-419"/>
        </w:rPr>
        <w:t>La globalización con respecto a la innovación ha generado la necesidad de interconexión en la gestión, seguimiento y evaluación de todos los usuarios y ejecutores en los proyectos innovadores, razón por la cual en la actualidad se han desarrollado varios tipos de herramientas informáticas que permiten colaborar y realizar el seguimiento al desarrollo de las actividades desde múltiples lugares con múltiples usuarios y desde diferentes tipos de dispositivos, siendo las principales:</w:t>
      </w:r>
    </w:p>
    <w:p w14:paraId="26721A8E" w14:textId="77777777" w:rsidR="00311980" w:rsidRPr="00CF12FC" w:rsidRDefault="00311980" w:rsidP="00311980">
      <w:pPr>
        <w:pStyle w:val="Heading3"/>
      </w:pPr>
      <w:bookmarkStart w:id="16" w:name="_Toc153290550"/>
      <w:r w:rsidRPr="00CF12FC">
        <w:t>Asana</w:t>
      </w:r>
      <w:bookmarkEnd w:id="16"/>
    </w:p>
    <w:p w14:paraId="5E029242" w14:textId="02717023" w:rsidR="003C4E8C" w:rsidRPr="00CF12FC" w:rsidRDefault="00311980" w:rsidP="00311980">
      <w:pPr>
        <w:rPr>
          <w:lang w:val="es-419"/>
        </w:rPr>
      </w:pPr>
      <w:r w:rsidRPr="00CF12FC">
        <w:rPr>
          <w:lang w:val="es-419"/>
        </w:rPr>
        <w:t xml:space="preserve">Es una de las herramientas más utilizadas, gracias a su atractivo diseño, interfaz, variedad y sencillez de funciones. Su interfaz es minimalista y da una buena opción para </w:t>
      </w:r>
      <w:r w:rsidRPr="00CF12FC">
        <w:rPr>
          <w:lang w:val="es-419"/>
        </w:rPr>
        <w:lastRenderedPageBreak/>
        <w:t>quienes son principiantes en el mundo del software para la gestión de proyectos. Lo invitamos a conocer más acerca de esta herramienta en el siguiente video:</w:t>
      </w:r>
    </w:p>
    <w:p w14:paraId="14C2D5FD" w14:textId="28A8BF9A" w:rsidR="00311980" w:rsidRPr="00CF12FC" w:rsidRDefault="00311980" w:rsidP="00311980">
      <w:pPr>
        <w:pStyle w:val="Video"/>
        <w:rPr>
          <w:lang w:val="es-419"/>
        </w:rPr>
      </w:pPr>
      <w:r w:rsidRPr="00CF12FC">
        <w:rPr>
          <w:lang w:val="es-419"/>
        </w:rPr>
        <w:t>Asana</w:t>
      </w:r>
    </w:p>
    <w:p w14:paraId="1197FDCA" w14:textId="77777777" w:rsidR="00311980" w:rsidRPr="00CF12FC" w:rsidRDefault="00311980" w:rsidP="00311980">
      <w:pPr>
        <w:ind w:right="49" w:firstLine="0"/>
        <w:jc w:val="center"/>
        <w:rPr>
          <w:lang w:val="es-419"/>
        </w:rPr>
      </w:pPr>
      <w:r w:rsidRPr="00CF12FC">
        <w:rPr>
          <w:noProof/>
          <w:lang w:val="es-419"/>
        </w:rPr>
        <w:drawing>
          <wp:inline distT="0" distB="0" distL="0" distR="0" wp14:anchorId="17244EAE" wp14:editId="63A47018">
            <wp:extent cx="6331937" cy="3561715"/>
            <wp:effectExtent l="0" t="0" r="5715" b="0"/>
            <wp:docPr id="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0EEFEEAD" w14:textId="1BFDE524" w:rsidR="00311980" w:rsidRPr="00CF12FC" w:rsidRDefault="00F62C06" w:rsidP="00311980">
      <w:pPr>
        <w:ind w:firstLine="0"/>
        <w:jc w:val="center"/>
        <w:rPr>
          <w:b/>
          <w:bCs/>
          <w:i/>
          <w:iCs/>
          <w:lang w:val="es-419"/>
        </w:rPr>
      </w:pPr>
      <w:hyperlink r:id="rId25" w:history="1">
        <w:r w:rsidR="00311980" w:rsidRPr="00CF12FC">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311980" w:rsidRPr="00CF12FC" w14:paraId="221909EA" w14:textId="77777777" w:rsidTr="00A973CF">
        <w:tc>
          <w:tcPr>
            <w:tcW w:w="9962" w:type="dxa"/>
          </w:tcPr>
          <w:p w14:paraId="25A4107B" w14:textId="76A1D3D0" w:rsidR="00311980" w:rsidRPr="00CF12FC" w:rsidRDefault="00311980" w:rsidP="00A973CF">
            <w:pPr>
              <w:ind w:firstLine="0"/>
              <w:jc w:val="center"/>
              <w:rPr>
                <w:b/>
                <w:lang w:val="es-419"/>
              </w:rPr>
            </w:pPr>
            <w:r w:rsidRPr="00CF12FC">
              <w:rPr>
                <w:b/>
                <w:lang w:val="es-419"/>
              </w:rPr>
              <w:t>Síntesis del video: Asana</w:t>
            </w:r>
          </w:p>
        </w:tc>
      </w:tr>
      <w:tr w:rsidR="00311980" w:rsidRPr="00CF12FC" w14:paraId="0CFB1369" w14:textId="77777777" w:rsidTr="00A973CF">
        <w:tc>
          <w:tcPr>
            <w:tcW w:w="9962" w:type="dxa"/>
          </w:tcPr>
          <w:p w14:paraId="33ACB6A9" w14:textId="77777777" w:rsidR="00311980" w:rsidRPr="00CF12FC" w:rsidRDefault="00311980" w:rsidP="00A973CF">
            <w:pPr>
              <w:rPr>
                <w:lang w:val="es-419"/>
              </w:rPr>
            </w:pPr>
            <w:r w:rsidRPr="00CF12FC">
              <w:rPr>
                <w:lang w:val="es-419"/>
              </w:rPr>
              <w:t>Asana permite la creación, edición y el compartir temas de los proyectos en la misma interfaz, debido a que el programa facilita acciones para: especificar tareas, dar retroalimentaciones (aprobar, reaccionar o modificar el tema que está siendo evaluado), asignar plazos, visualizar todos los proyectos y que puedan ser resaltados con colores, logrando una claridad de la interfaz.</w:t>
            </w:r>
          </w:p>
          <w:p w14:paraId="492E63CA" w14:textId="77777777" w:rsidR="00311980" w:rsidRPr="00CF12FC" w:rsidRDefault="00311980" w:rsidP="00A973CF">
            <w:pPr>
              <w:rPr>
                <w:lang w:val="es-419"/>
              </w:rPr>
            </w:pPr>
            <w:r w:rsidRPr="00CF12FC">
              <w:rPr>
                <w:lang w:val="es-419"/>
              </w:rPr>
              <w:lastRenderedPageBreak/>
              <w:t>Para poder ser utilizada, los usuarios deben registrarse mediante la herramienta web o también en la aplicación móvil, luego cada usuario puede ser asignado o unirse a su grupo de trabajo.</w:t>
            </w:r>
          </w:p>
          <w:p w14:paraId="007388EB" w14:textId="77777777" w:rsidR="00311980" w:rsidRPr="00CF12FC" w:rsidRDefault="00311980" w:rsidP="00A973CF">
            <w:pPr>
              <w:rPr>
                <w:lang w:val="es-419"/>
              </w:rPr>
            </w:pPr>
            <w:r w:rsidRPr="00CF12FC">
              <w:rPr>
                <w:lang w:val="es-419"/>
              </w:rPr>
              <w:t>Gracias a que permite el trabajo en equipo, todos los integrantes pueden realizar modificaciones en la información o el contenido de los proyectos y las tareas que se tengan.</w:t>
            </w:r>
          </w:p>
          <w:p w14:paraId="7269A5E3" w14:textId="77777777" w:rsidR="00311980" w:rsidRPr="00CF12FC" w:rsidRDefault="00311980" w:rsidP="00A973CF">
            <w:pPr>
              <w:rPr>
                <w:lang w:val="es-419"/>
              </w:rPr>
            </w:pPr>
            <w:r w:rsidRPr="00CF12FC">
              <w:rPr>
                <w:lang w:val="es-419"/>
              </w:rPr>
              <w:t>Para evitar la pérdida de información o de datos, es importante establecer normas específicas para una buena colaboración entre miembros, así como una comunicación que logre reducir las complicaciones que puedan llegar a presentarse.</w:t>
            </w:r>
          </w:p>
          <w:p w14:paraId="359E1792" w14:textId="218905EC" w:rsidR="00311980" w:rsidRPr="00CF12FC" w:rsidRDefault="00311980" w:rsidP="00A973CF">
            <w:pPr>
              <w:rPr>
                <w:lang w:val="es-419"/>
              </w:rPr>
            </w:pPr>
            <w:r w:rsidRPr="00CF12FC">
              <w:rPr>
                <w:lang w:val="es-419"/>
              </w:rPr>
              <w:t>Aparte de las herramientas web, la aplicación móvil está disponible en Android e iOS, con funciones que son sencillas de usar. Esta aplicación brinda herramientas para crear y editar proyectos, adjuntar archivos, recibir mensajes de chat y el acceso a documentos personales.</w:t>
            </w:r>
          </w:p>
        </w:tc>
      </w:tr>
    </w:tbl>
    <w:p w14:paraId="0E2CF1FE" w14:textId="77777777" w:rsidR="009D60DD" w:rsidRPr="00CF12FC" w:rsidRDefault="009D60DD" w:rsidP="009D60DD">
      <w:pPr>
        <w:pStyle w:val="Heading3"/>
      </w:pPr>
      <w:bookmarkStart w:id="17" w:name="_Toc153290551"/>
      <w:r w:rsidRPr="00CF12FC">
        <w:lastRenderedPageBreak/>
        <w:t>Trello</w:t>
      </w:r>
      <w:bookmarkEnd w:id="17"/>
    </w:p>
    <w:p w14:paraId="7AEBB950" w14:textId="1BEBDC9D" w:rsidR="003C4E8C" w:rsidRDefault="009D60DD" w:rsidP="009D60DD">
      <w:pPr>
        <w:rPr>
          <w:lang w:val="es-419"/>
        </w:rPr>
      </w:pPr>
      <w:r w:rsidRPr="00CF12FC">
        <w:rPr>
          <w:lang w:val="es-419"/>
        </w:rPr>
        <w:t>Es una herramienta lúdica, que organiza la información de los proyectos, discusiones, entradas o chats mediante tarjetas para que después esta sea arrastrada y soltada en diferentes listas o páginas. Lo invitamos a conocer más acerca de esta herramienta en el siguiente video:</w:t>
      </w:r>
    </w:p>
    <w:p w14:paraId="427B4202" w14:textId="0DA031CD" w:rsidR="00004AB4" w:rsidRDefault="00004AB4" w:rsidP="009D60DD">
      <w:pPr>
        <w:rPr>
          <w:lang w:val="es-419"/>
        </w:rPr>
      </w:pPr>
    </w:p>
    <w:p w14:paraId="55A34E9A" w14:textId="750B4E92" w:rsidR="00004AB4" w:rsidRDefault="00004AB4" w:rsidP="009D60DD">
      <w:pPr>
        <w:rPr>
          <w:lang w:val="es-419"/>
        </w:rPr>
      </w:pPr>
    </w:p>
    <w:p w14:paraId="4DD23511" w14:textId="77777777" w:rsidR="00004AB4" w:rsidRPr="00CF12FC" w:rsidRDefault="00004AB4" w:rsidP="009D60DD">
      <w:pPr>
        <w:rPr>
          <w:lang w:val="es-419"/>
        </w:rPr>
      </w:pPr>
    </w:p>
    <w:p w14:paraId="656A912C" w14:textId="5C4128E7" w:rsidR="009D60DD" w:rsidRPr="00CF12FC" w:rsidRDefault="009D60DD" w:rsidP="009D60DD">
      <w:pPr>
        <w:pStyle w:val="Video"/>
        <w:rPr>
          <w:lang w:val="es-419"/>
        </w:rPr>
      </w:pPr>
      <w:r w:rsidRPr="00CF12FC">
        <w:rPr>
          <w:lang w:val="es-419"/>
        </w:rPr>
        <w:lastRenderedPageBreak/>
        <w:t>Trello</w:t>
      </w:r>
    </w:p>
    <w:p w14:paraId="445044AA" w14:textId="77777777" w:rsidR="009D60DD" w:rsidRPr="00CF12FC" w:rsidRDefault="009D60DD" w:rsidP="009D60DD">
      <w:pPr>
        <w:ind w:right="49" w:firstLine="0"/>
        <w:jc w:val="center"/>
        <w:rPr>
          <w:lang w:val="es-419"/>
        </w:rPr>
      </w:pPr>
      <w:r w:rsidRPr="00CF12FC">
        <w:rPr>
          <w:noProof/>
          <w:lang w:val="es-419"/>
        </w:rPr>
        <w:drawing>
          <wp:inline distT="0" distB="0" distL="0" distR="0" wp14:anchorId="6554CC7B" wp14:editId="4956CE2F">
            <wp:extent cx="6331937" cy="3561714"/>
            <wp:effectExtent l="0" t="0" r="0" b="0"/>
            <wp:docPr id="1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666F503" w14:textId="0951C10D" w:rsidR="009D60DD" w:rsidRPr="00CF12FC" w:rsidRDefault="00F62C06" w:rsidP="009D60DD">
      <w:pPr>
        <w:ind w:firstLine="0"/>
        <w:jc w:val="center"/>
        <w:rPr>
          <w:b/>
          <w:bCs/>
          <w:i/>
          <w:iCs/>
          <w:lang w:val="es-419"/>
        </w:rPr>
      </w:pPr>
      <w:hyperlink r:id="rId27" w:history="1">
        <w:r w:rsidR="009D60DD" w:rsidRPr="00CF12FC">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9D60DD" w:rsidRPr="00CF12FC" w14:paraId="1145E41F" w14:textId="77777777" w:rsidTr="00A973CF">
        <w:tc>
          <w:tcPr>
            <w:tcW w:w="9962" w:type="dxa"/>
          </w:tcPr>
          <w:p w14:paraId="46D26A54" w14:textId="486E5AEE" w:rsidR="009D60DD" w:rsidRPr="00CF12FC" w:rsidRDefault="009D60DD" w:rsidP="00A973CF">
            <w:pPr>
              <w:ind w:firstLine="0"/>
              <w:jc w:val="center"/>
              <w:rPr>
                <w:b/>
                <w:lang w:val="es-419"/>
              </w:rPr>
            </w:pPr>
            <w:r w:rsidRPr="00CF12FC">
              <w:rPr>
                <w:b/>
                <w:lang w:val="es-419"/>
              </w:rPr>
              <w:t>Síntesis del video: Trello</w:t>
            </w:r>
          </w:p>
        </w:tc>
      </w:tr>
      <w:tr w:rsidR="009D60DD" w:rsidRPr="00CF12FC" w14:paraId="447205C9" w14:textId="77777777" w:rsidTr="00A973CF">
        <w:tc>
          <w:tcPr>
            <w:tcW w:w="9962" w:type="dxa"/>
          </w:tcPr>
          <w:p w14:paraId="5116E7D0" w14:textId="77777777" w:rsidR="009D60DD" w:rsidRPr="00CF12FC" w:rsidRDefault="009D60DD" w:rsidP="00A973CF">
            <w:pPr>
              <w:rPr>
                <w:lang w:val="es-419"/>
              </w:rPr>
            </w:pPr>
            <w:r w:rsidRPr="00CF12FC">
              <w:rPr>
                <w:lang w:val="es-419"/>
              </w:rPr>
              <w:t>En Trello, las entradas son organizadas por etapas de flujo que son definidas por cada equipo de trabajo.</w:t>
            </w:r>
          </w:p>
          <w:p w14:paraId="1481A682" w14:textId="77777777" w:rsidR="009D60DD" w:rsidRPr="00CF12FC" w:rsidRDefault="009D60DD" w:rsidP="00A973CF">
            <w:pPr>
              <w:rPr>
                <w:lang w:val="es-419"/>
              </w:rPr>
            </w:pPr>
            <w:r w:rsidRPr="00CF12FC">
              <w:rPr>
                <w:lang w:val="es-419"/>
              </w:rPr>
              <w:t>Las tarjetas pueden recibir nombre, ser asignadas a los usuarios y permiten que los integrantes de los equipos puedan vincularse y participar para obtener textos, archivos adjuntos, imágenes y enlaces para otras funciones.</w:t>
            </w:r>
          </w:p>
          <w:p w14:paraId="37C50EBD" w14:textId="77777777" w:rsidR="009D60DD" w:rsidRPr="00CF12FC" w:rsidRDefault="009D60DD" w:rsidP="00A973CF">
            <w:pPr>
              <w:rPr>
                <w:lang w:val="es-419"/>
              </w:rPr>
            </w:pPr>
            <w:r w:rsidRPr="00CF12FC">
              <w:rPr>
                <w:lang w:val="es-419"/>
              </w:rPr>
              <w:lastRenderedPageBreak/>
              <w:t>Trello gestiona la organización, seguimiento y evaluación, porque al abrir diferentes tarjetas, no se cambia la pestaña en el navegador, lo cual permite que los usuarios puedan explorar y usarla de forma más simple.</w:t>
            </w:r>
          </w:p>
          <w:p w14:paraId="7FD30E58" w14:textId="77777777" w:rsidR="009D60DD" w:rsidRPr="00CF12FC" w:rsidRDefault="009D60DD" w:rsidP="00A973CF">
            <w:pPr>
              <w:rPr>
                <w:lang w:val="es-419"/>
              </w:rPr>
            </w:pPr>
            <w:r w:rsidRPr="00CF12FC">
              <w:rPr>
                <w:lang w:val="es-419"/>
              </w:rPr>
              <w:t>Además de utilizar la herramienta en la red, también puede descargarse desde la tienda de Windows o de iTunes Store.</w:t>
            </w:r>
          </w:p>
          <w:p w14:paraId="011BC9E7" w14:textId="77777777" w:rsidR="009D60DD" w:rsidRPr="00CF12FC" w:rsidRDefault="009D60DD" w:rsidP="00A973CF">
            <w:pPr>
              <w:rPr>
                <w:lang w:val="es-419"/>
              </w:rPr>
            </w:pPr>
            <w:r w:rsidRPr="00CF12FC">
              <w:rPr>
                <w:lang w:val="es-419"/>
              </w:rPr>
              <w:t>En esta se pueden organizar las ideas, sincronizar la aplicación móvil con el ordenador, brinda la opción de añadir recordatorios y fechas, sirve como portapapeles guardando los enlaces y, por último, facilita el entablar proyectos en equipo.</w:t>
            </w:r>
          </w:p>
          <w:p w14:paraId="520C7F07" w14:textId="3A9315E5" w:rsidR="009D60DD" w:rsidRPr="00CF12FC" w:rsidRDefault="009D60DD" w:rsidP="00A973CF">
            <w:pPr>
              <w:rPr>
                <w:lang w:val="es-419"/>
              </w:rPr>
            </w:pPr>
            <w:r w:rsidRPr="00CF12FC">
              <w:rPr>
                <w:lang w:val="es-419"/>
              </w:rPr>
              <w:t>Sus principales ventajas son: la sencillez de usar, es intuitiva en su sistema de tarjetas, logra la creación de diseños llamativos y divertidos, brinda número ilimitado de tableros y miembros de manera gratuita, está en español e inglés y permite personalizar cada etapa del proyecto.</w:t>
            </w:r>
          </w:p>
        </w:tc>
      </w:tr>
    </w:tbl>
    <w:p w14:paraId="181D650E" w14:textId="7682B686" w:rsidR="00B155B6" w:rsidRPr="00CF12FC" w:rsidRDefault="00B155B6" w:rsidP="00207BAC">
      <w:pPr>
        <w:rPr>
          <w:lang w:val="es-419"/>
        </w:rPr>
      </w:pPr>
    </w:p>
    <w:p w14:paraId="6D5E2084" w14:textId="4A227C75" w:rsidR="00D672C1" w:rsidRPr="00CF12FC" w:rsidRDefault="00D672C1">
      <w:pPr>
        <w:spacing w:before="0" w:after="160" w:line="259" w:lineRule="auto"/>
        <w:ind w:firstLine="0"/>
        <w:rPr>
          <w:lang w:val="es-419"/>
        </w:rPr>
      </w:pPr>
      <w:r w:rsidRPr="00CF12FC">
        <w:rPr>
          <w:lang w:val="es-419"/>
        </w:rPr>
        <w:br w:type="page"/>
      </w:r>
    </w:p>
    <w:p w14:paraId="427B7F23" w14:textId="3CD5D2D6" w:rsidR="00EE4C61" w:rsidRPr="00CF12FC" w:rsidRDefault="00EE4C61" w:rsidP="00B63204">
      <w:pPr>
        <w:pStyle w:val="Titulosgenerales"/>
      </w:pPr>
      <w:bookmarkStart w:id="18" w:name="_Toc153290552"/>
      <w:r w:rsidRPr="00CF12FC">
        <w:lastRenderedPageBreak/>
        <w:t>Síntesis</w:t>
      </w:r>
      <w:bookmarkEnd w:id="18"/>
      <w:r w:rsidRPr="00CF12FC">
        <w:t xml:space="preserve"> </w:t>
      </w:r>
    </w:p>
    <w:p w14:paraId="2522DFA9" w14:textId="5ED23A74" w:rsidR="00207BAC" w:rsidRPr="00CF12FC" w:rsidRDefault="00207BAC" w:rsidP="00EE4C61">
      <w:pPr>
        <w:rPr>
          <w:lang w:val="es-419" w:eastAsia="es-CO"/>
        </w:rPr>
      </w:pPr>
      <w:r w:rsidRPr="00CF12FC">
        <w:rPr>
          <w:lang w:val="es-419" w:eastAsia="es-CO"/>
        </w:rPr>
        <w:t>A continuación, se presentan las diferentes etapas y fases que se deben tener presentes al proponer y evaluar alternativas de innovación:</w:t>
      </w:r>
    </w:p>
    <w:p w14:paraId="28A2E9E7" w14:textId="6D5ABBDA" w:rsidR="00723503" w:rsidRPr="00CF12FC" w:rsidRDefault="00004AB4" w:rsidP="00004AB4">
      <w:pPr>
        <w:ind w:firstLine="0"/>
        <w:jc w:val="center"/>
        <w:rPr>
          <w:lang w:val="es-419" w:eastAsia="es-CO"/>
        </w:rPr>
      </w:pPr>
      <w:r>
        <w:rPr>
          <w:noProof/>
          <w:lang w:val="es-419" w:eastAsia="es-CO"/>
        </w:rPr>
        <w:drawing>
          <wp:inline distT="0" distB="0" distL="0" distR="0" wp14:anchorId="4CE58EA2" wp14:editId="292D73DD">
            <wp:extent cx="6332220" cy="4364990"/>
            <wp:effectExtent l="0" t="0" r="0" b="0"/>
            <wp:docPr id="16" name="Gráfico 16" descr="Diagrama que presenta las diferentes etapas y fases que se deben tener presentes al proponer y evaluar alternativas de innov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Diagrama que presenta las diferentes etapas y fases que se deben tener presentes al proponer y evaluar alternativas de innovación."/>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364990"/>
                    </a:xfrm>
                    <a:prstGeom prst="rect">
                      <a:avLst/>
                    </a:prstGeom>
                  </pic:spPr>
                </pic:pic>
              </a:graphicData>
            </a:graphic>
          </wp:inline>
        </w:drawing>
      </w:r>
    </w:p>
    <w:p w14:paraId="62AEAEC5" w14:textId="43EE7711" w:rsidR="00207BAC" w:rsidRPr="00CF12FC" w:rsidRDefault="00207BAC" w:rsidP="00207BAC">
      <w:pPr>
        <w:rPr>
          <w:lang w:val="es-419"/>
        </w:rPr>
      </w:pPr>
      <w:r w:rsidRPr="00CF12FC">
        <w:rPr>
          <w:color w:val="000000" w:themeColor="text1"/>
          <w:lang w:val="es-419"/>
        </w:rPr>
        <w:t xml:space="preserve">Las diferentes etapas </w:t>
      </w:r>
      <w:r w:rsidRPr="00CF12FC">
        <w:rPr>
          <w:lang w:val="es-419"/>
        </w:rPr>
        <w:t>y fases que se deben tener presentes al proponer y evaluar alternativas de innovación, son:</w:t>
      </w:r>
    </w:p>
    <w:p w14:paraId="2E5A9F38" w14:textId="06CC4CD1"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Diagnosticar la situación actual de la empresa.</w:t>
      </w:r>
    </w:p>
    <w:p w14:paraId="66ABAC1D" w14:textId="2423ABDC"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Identificar políticas de innovación en la empresa.</w:t>
      </w:r>
    </w:p>
    <w:p w14:paraId="0784D51E" w14:textId="027EE509"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Establecer oportunidades de mejora según el diagnóstico y políticas organizacionales.</w:t>
      </w:r>
    </w:p>
    <w:p w14:paraId="59253487" w14:textId="52DDB932" w:rsidR="00207BAC" w:rsidRPr="00CF12FC" w:rsidRDefault="00207BAC" w:rsidP="00A92BB9">
      <w:pPr>
        <w:pStyle w:val="ListParagraph"/>
        <w:numPr>
          <w:ilvl w:val="0"/>
          <w:numId w:val="48"/>
        </w:numPr>
        <w:snapToGrid w:val="0"/>
        <w:ind w:hanging="357"/>
        <w:contextualSpacing w:val="0"/>
        <w:rPr>
          <w:lang w:val="es-419"/>
        </w:rPr>
      </w:pPr>
      <w:r w:rsidRPr="00CF12FC">
        <w:rPr>
          <w:lang w:val="es-419"/>
        </w:rPr>
        <w:lastRenderedPageBreak/>
        <w:t>Establecer recursos disponibles y necesarios para las propuestas.</w:t>
      </w:r>
    </w:p>
    <w:p w14:paraId="1F169DCA" w14:textId="7EDB1E62"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Definir eficiencias actuales y deseadas con la innovación.</w:t>
      </w:r>
    </w:p>
    <w:p w14:paraId="37298A1E" w14:textId="12482687"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Transformar las alternativas en modelos de innovación.</w:t>
      </w:r>
    </w:p>
    <w:p w14:paraId="74FAB1BA" w14:textId="254C1516"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Establecer un plan de mejora desde la innovación.</w:t>
      </w:r>
    </w:p>
    <w:p w14:paraId="72D1AEB4" w14:textId="051A2F2B"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Realizar el costeo y análisis de la tasa de retorno de los planes de mejora.</w:t>
      </w:r>
    </w:p>
    <w:p w14:paraId="589024B0" w14:textId="6C4AD648" w:rsidR="00207BAC" w:rsidRPr="00CF12FC" w:rsidRDefault="00207BAC" w:rsidP="00A92BB9">
      <w:pPr>
        <w:pStyle w:val="ListParagraph"/>
        <w:numPr>
          <w:ilvl w:val="0"/>
          <w:numId w:val="48"/>
        </w:numPr>
        <w:snapToGrid w:val="0"/>
        <w:ind w:hanging="357"/>
        <w:contextualSpacing w:val="0"/>
        <w:rPr>
          <w:lang w:val="es-419"/>
        </w:rPr>
      </w:pPr>
      <w:r w:rsidRPr="00CF12FC">
        <w:rPr>
          <w:lang w:val="es-419"/>
        </w:rPr>
        <w:t>C</w:t>
      </w:r>
      <w:r w:rsidR="00A92BB9" w:rsidRPr="00CF12FC">
        <w:rPr>
          <w:lang w:val="es-419"/>
        </w:rPr>
        <w:t>omparar el costo con los beneficios esperados.</w:t>
      </w:r>
    </w:p>
    <w:p w14:paraId="0E0B6C30" w14:textId="473FB198" w:rsidR="00A92BB9" w:rsidRPr="00CF12FC" w:rsidRDefault="00A92BB9" w:rsidP="00A92BB9">
      <w:pPr>
        <w:pStyle w:val="ListParagraph"/>
        <w:numPr>
          <w:ilvl w:val="0"/>
          <w:numId w:val="48"/>
        </w:numPr>
        <w:snapToGrid w:val="0"/>
        <w:ind w:hanging="357"/>
        <w:contextualSpacing w:val="0"/>
        <w:rPr>
          <w:lang w:val="es-419"/>
        </w:rPr>
      </w:pPr>
      <w:r w:rsidRPr="00CF12FC">
        <w:rPr>
          <w:lang w:val="es-419"/>
        </w:rPr>
        <w:t>Generar un comparativo de las posibles alternativas de innovación.</w:t>
      </w:r>
    </w:p>
    <w:p w14:paraId="718CFDCA" w14:textId="70679BCE" w:rsidR="00A92BB9" w:rsidRPr="00CF12FC" w:rsidRDefault="00A92BB9" w:rsidP="00A92BB9">
      <w:pPr>
        <w:pStyle w:val="ListParagraph"/>
        <w:numPr>
          <w:ilvl w:val="0"/>
          <w:numId w:val="48"/>
        </w:numPr>
        <w:snapToGrid w:val="0"/>
        <w:ind w:hanging="357"/>
        <w:contextualSpacing w:val="0"/>
        <w:rPr>
          <w:lang w:val="es-419"/>
        </w:rPr>
      </w:pPr>
      <w:r w:rsidRPr="00CF12FC">
        <w:rPr>
          <w:lang w:val="es-419"/>
        </w:rPr>
        <w:t>Definir indicadores de evaluación para las alternativas.</w:t>
      </w:r>
    </w:p>
    <w:p w14:paraId="51D1147D" w14:textId="0B543B0D" w:rsidR="00A92BB9" w:rsidRPr="00CF12FC" w:rsidRDefault="00A92BB9" w:rsidP="00A92BB9">
      <w:pPr>
        <w:pStyle w:val="ListParagraph"/>
        <w:numPr>
          <w:ilvl w:val="0"/>
          <w:numId w:val="48"/>
        </w:numPr>
        <w:snapToGrid w:val="0"/>
        <w:ind w:hanging="357"/>
        <w:contextualSpacing w:val="0"/>
        <w:rPr>
          <w:lang w:val="es-419" w:eastAsia="es-CO"/>
        </w:rPr>
      </w:pPr>
      <w:r w:rsidRPr="00CF12FC">
        <w:rPr>
          <w:lang w:val="es-419"/>
        </w:rPr>
        <w:t>Seleccionar la mejor alternativa de innovación para la empresa.</w:t>
      </w:r>
    </w:p>
    <w:p w14:paraId="1D10F012" w14:textId="15AFE530" w:rsidR="00CE2C4A" w:rsidRPr="00CF12FC" w:rsidRDefault="00EE4C61" w:rsidP="00653546">
      <w:pPr>
        <w:pStyle w:val="Titulosgenerales"/>
      </w:pPr>
      <w:bookmarkStart w:id="19" w:name="_Toc153290553"/>
      <w:r w:rsidRPr="00CF12FC">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CF12FC" w14:paraId="5ACFD6FC" w14:textId="77777777" w:rsidTr="008166F0">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CF12FC" w:rsidRDefault="00F36C9D" w:rsidP="008166F0">
            <w:pPr>
              <w:pStyle w:val="TextoTablas"/>
            </w:pPr>
            <w:r w:rsidRPr="00CF12FC">
              <w:t>Tema</w:t>
            </w:r>
          </w:p>
        </w:tc>
        <w:tc>
          <w:tcPr>
            <w:tcW w:w="3119" w:type="dxa"/>
          </w:tcPr>
          <w:p w14:paraId="7B695FBE" w14:textId="24DBD009" w:rsidR="00F36C9D" w:rsidRPr="00CF12FC" w:rsidRDefault="00F36C9D" w:rsidP="008166F0">
            <w:pPr>
              <w:pStyle w:val="TextoTablas"/>
            </w:pPr>
            <w:r w:rsidRPr="00CF12FC">
              <w:t>Referencia</w:t>
            </w:r>
          </w:p>
        </w:tc>
        <w:tc>
          <w:tcPr>
            <w:tcW w:w="2268" w:type="dxa"/>
          </w:tcPr>
          <w:p w14:paraId="148AF39D" w14:textId="3222D224" w:rsidR="00F36C9D" w:rsidRPr="00CF12FC" w:rsidRDefault="00F36C9D" w:rsidP="008166F0">
            <w:pPr>
              <w:pStyle w:val="TextoTablas"/>
            </w:pPr>
            <w:r w:rsidRPr="00CF12FC">
              <w:t>Tipo de material</w:t>
            </w:r>
          </w:p>
        </w:tc>
        <w:tc>
          <w:tcPr>
            <w:tcW w:w="2879" w:type="dxa"/>
          </w:tcPr>
          <w:p w14:paraId="31B07D9E" w14:textId="058886D8" w:rsidR="00F36C9D" w:rsidRPr="00CF12FC" w:rsidRDefault="00F36C9D" w:rsidP="008166F0">
            <w:pPr>
              <w:pStyle w:val="TextoTablas"/>
            </w:pPr>
            <w:r w:rsidRPr="00CF12FC">
              <w:t>Enlace del recurso</w:t>
            </w:r>
          </w:p>
        </w:tc>
      </w:tr>
      <w:tr w:rsidR="008166F0" w:rsidRPr="00CF12FC" w14:paraId="1C24F5E1"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0F39F048" w:rsidR="008166F0" w:rsidRPr="00CF12FC" w:rsidRDefault="008166F0" w:rsidP="008166F0">
            <w:pPr>
              <w:pStyle w:val="TextoTablas"/>
            </w:pPr>
            <w:r w:rsidRPr="00CF12FC">
              <w:t>1.1 Recursos y capacidades</w:t>
            </w:r>
          </w:p>
        </w:tc>
        <w:tc>
          <w:tcPr>
            <w:tcW w:w="3119" w:type="dxa"/>
            <w:vAlign w:val="center"/>
          </w:tcPr>
          <w:p w14:paraId="6B46D09D" w14:textId="79F7C527" w:rsidR="008166F0" w:rsidRPr="00CF12FC" w:rsidRDefault="008166F0" w:rsidP="008166F0">
            <w:pPr>
              <w:pStyle w:val="TextoTablas"/>
            </w:pPr>
            <w:r w:rsidRPr="00CF12FC">
              <w:t xml:space="preserve">Ecosistema de Recursos Educativos Digitales SENA (2022). Diagnóstico para el fortalecimiento y competitividad empresarial. [Video]. </w:t>
            </w:r>
            <w:r w:rsidR="00004AB4" w:rsidRPr="00CF12FC">
              <w:t>YouTube</w:t>
            </w:r>
            <w:r w:rsidRPr="00CF12FC">
              <w:t>.</w:t>
            </w:r>
          </w:p>
        </w:tc>
        <w:tc>
          <w:tcPr>
            <w:tcW w:w="2268" w:type="dxa"/>
            <w:vAlign w:val="center"/>
          </w:tcPr>
          <w:p w14:paraId="16BE0076" w14:textId="038AFD98" w:rsidR="008166F0" w:rsidRPr="00CF12FC" w:rsidRDefault="008166F0" w:rsidP="008166F0">
            <w:pPr>
              <w:pStyle w:val="TextoTablas"/>
            </w:pPr>
            <w:r w:rsidRPr="00CF12FC">
              <w:t>Video</w:t>
            </w:r>
          </w:p>
        </w:tc>
        <w:tc>
          <w:tcPr>
            <w:tcW w:w="2879" w:type="dxa"/>
          </w:tcPr>
          <w:p w14:paraId="1224783A" w14:textId="53636136" w:rsidR="008166F0" w:rsidRPr="00CF12FC" w:rsidRDefault="00F62C06" w:rsidP="008166F0">
            <w:pPr>
              <w:pStyle w:val="TextoTablas"/>
            </w:pPr>
            <w:hyperlink r:id="rId30" w:history="1">
              <w:r w:rsidR="008166F0" w:rsidRPr="00CF12FC">
                <w:rPr>
                  <w:rStyle w:val="Hyperlink"/>
                </w:rPr>
                <w:t>https://youtu.be/z12CGt-XY5E?si=bh-YgcSNRUu6x1Yv</w:t>
              </w:r>
            </w:hyperlink>
            <w:r w:rsidR="008166F0" w:rsidRPr="00CF12FC">
              <w:t xml:space="preserve"> </w:t>
            </w:r>
          </w:p>
        </w:tc>
      </w:tr>
      <w:tr w:rsidR="008166F0" w:rsidRPr="00CF12FC" w14:paraId="1CAB4FF1" w14:textId="77777777" w:rsidTr="00A973CF">
        <w:tc>
          <w:tcPr>
            <w:tcW w:w="1696" w:type="dxa"/>
            <w:vAlign w:val="center"/>
          </w:tcPr>
          <w:p w14:paraId="50F9840A" w14:textId="2AD4D7E8" w:rsidR="008166F0" w:rsidRPr="00CF12FC" w:rsidRDefault="008166F0" w:rsidP="008166F0">
            <w:pPr>
              <w:pStyle w:val="TextoTablas"/>
            </w:pPr>
            <w:r w:rsidRPr="00CF12FC">
              <w:t>1.2 Eficiencias del proceso</w:t>
            </w:r>
          </w:p>
        </w:tc>
        <w:tc>
          <w:tcPr>
            <w:tcW w:w="3119" w:type="dxa"/>
            <w:vAlign w:val="center"/>
          </w:tcPr>
          <w:p w14:paraId="0F4B6288" w14:textId="65B6AD6F" w:rsidR="008166F0" w:rsidRPr="00CF12FC" w:rsidRDefault="008166F0" w:rsidP="008166F0">
            <w:pPr>
              <w:pStyle w:val="TextoTablas"/>
            </w:pPr>
            <w:r w:rsidRPr="00CF12FC">
              <w:t xml:space="preserve">Ecosistema de Recursos Educativos Digitales SENA (2022). Información de programa Automatización de Procesos para la Eficiencia Organizacional. [Video]. </w:t>
            </w:r>
            <w:r w:rsidR="00004AB4" w:rsidRPr="00CF12FC">
              <w:t>YouTube</w:t>
            </w:r>
            <w:r w:rsidRPr="00CF12FC">
              <w:t>.</w:t>
            </w:r>
          </w:p>
        </w:tc>
        <w:tc>
          <w:tcPr>
            <w:tcW w:w="2268" w:type="dxa"/>
            <w:vAlign w:val="center"/>
          </w:tcPr>
          <w:p w14:paraId="5A0FA849" w14:textId="1F067F4A" w:rsidR="008166F0" w:rsidRPr="00CF12FC" w:rsidRDefault="008166F0" w:rsidP="008166F0">
            <w:pPr>
              <w:pStyle w:val="TextoTablas"/>
            </w:pPr>
            <w:r w:rsidRPr="00CF12FC">
              <w:t>Video</w:t>
            </w:r>
          </w:p>
        </w:tc>
        <w:tc>
          <w:tcPr>
            <w:tcW w:w="2879" w:type="dxa"/>
          </w:tcPr>
          <w:p w14:paraId="25B7F128" w14:textId="08C6F75D" w:rsidR="008166F0" w:rsidRPr="00CF12FC" w:rsidRDefault="00F62C06" w:rsidP="008166F0">
            <w:pPr>
              <w:pStyle w:val="TextoTablas"/>
            </w:pPr>
            <w:hyperlink r:id="rId31" w:history="1">
              <w:r w:rsidR="008166F0" w:rsidRPr="00CF12FC">
                <w:rPr>
                  <w:rStyle w:val="Hyperlink"/>
                </w:rPr>
                <w:t>https://youtu.be/jtdwu1o7U3Y</w:t>
              </w:r>
            </w:hyperlink>
            <w:r w:rsidR="008166F0" w:rsidRPr="00CF12FC">
              <w:t xml:space="preserve"> </w:t>
            </w:r>
          </w:p>
        </w:tc>
      </w:tr>
      <w:tr w:rsidR="008166F0" w:rsidRPr="00CF12FC" w14:paraId="58143C9A"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7DE53313" w:rsidR="008166F0" w:rsidRPr="00CF12FC" w:rsidRDefault="008166F0" w:rsidP="008166F0">
            <w:pPr>
              <w:pStyle w:val="TextoTablas"/>
            </w:pPr>
            <w:r w:rsidRPr="00CF12FC">
              <w:t>1.3 Modelos y planes de mejora</w:t>
            </w:r>
          </w:p>
        </w:tc>
        <w:tc>
          <w:tcPr>
            <w:tcW w:w="3119" w:type="dxa"/>
            <w:vAlign w:val="center"/>
          </w:tcPr>
          <w:p w14:paraId="2C74FABC" w14:textId="26E9E94C" w:rsidR="008166F0" w:rsidRPr="00CF12FC" w:rsidRDefault="008166F0" w:rsidP="008166F0">
            <w:pPr>
              <w:pStyle w:val="TextoTablas"/>
            </w:pPr>
            <w:r w:rsidRPr="00CF12FC">
              <w:t xml:space="preserve">Ecosistema de Recursos Educativos Digitales SENA (2022). Actividades del plan de mejora. [Video]. </w:t>
            </w:r>
            <w:r w:rsidR="00004AB4" w:rsidRPr="00CF12FC">
              <w:t>YouTube</w:t>
            </w:r>
            <w:r w:rsidRPr="00CF12FC">
              <w:t>.</w:t>
            </w:r>
          </w:p>
        </w:tc>
        <w:tc>
          <w:tcPr>
            <w:tcW w:w="2268" w:type="dxa"/>
            <w:vAlign w:val="center"/>
          </w:tcPr>
          <w:p w14:paraId="1EC3D48B" w14:textId="42449E05" w:rsidR="008166F0" w:rsidRPr="00CF12FC" w:rsidRDefault="008166F0" w:rsidP="008166F0">
            <w:pPr>
              <w:pStyle w:val="TextoTablas"/>
            </w:pPr>
            <w:r w:rsidRPr="00CF12FC">
              <w:t>Video</w:t>
            </w:r>
          </w:p>
        </w:tc>
        <w:tc>
          <w:tcPr>
            <w:tcW w:w="2879" w:type="dxa"/>
          </w:tcPr>
          <w:p w14:paraId="59BD8E98" w14:textId="2A85399C" w:rsidR="008166F0" w:rsidRPr="00CF12FC" w:rsidRDefault="00F62C06" w:rsidP="008166F0">
            <w:pPr>
              <w:pStyle w:val="TextoTablas"/>
            </w:pPr>
            <w:hyperlink r:id="rId32" w:history="1">
              <w:r w:rsidR="008166F0" w:rsidRPr="00CF12FC">
                <w:rPr>
                  <w:rStyle w:val="Hyperlink"/>
                </w:rPr>
                <w:t>https://youtu.be/GfYF3i9EnYA</w:t>
              </w:r>
            </w:hyperlink>
            <w:r w:rsidR="008166F0" w:rsidRPr="00CF12FC">
              <w:t xml:space="preserve"> </w:t>
            </w:r>
          </w:p>
        </w:tc>
      </w:tr>
      <w:tr w:rsidR="008166F0" w:rsidRPr="00CF12FC" w14:paraId="278F0814" w14:textId="77777777" w:rsidTr="00A973CF">
        <w:tc>
          <w:tcPr>
            <w:tcW w:w="1696" w:type="dxa"/>
            <w:vAlign w:val="center"/>
          </w:tcPr>
          <w:p w14:paraId="5CD5AA54" w14:textId="0495589C" w:rsidR="008166F0" w:rsidRPr="00CF12FC" w:rsidRDefault="008166F0" w:rsidP="008166F0">
            <w:pPr>
              <w:pStyle w:val="TextoTablas"/>
            </w:pPr>
            <w:r w:rsidRPr="00CF12FC">
              <w:t>2.1 Sistemas de costos y beneficios</w:t>
            </w:r>
          </w:p>
        </w:tc>
        <w:tc>
          <w:tcPr>
            <w:tcW w:w="3119" w:type="dxa"/>
            <w:vAlign w:val="center"/>
          </w:tcPr>
          <w:p w14:paraId="0BF42FA9" w14:textId="1D7137F3" w:rsidR="008166F0" w:rsidRPr="00CF12FC" w:rsidRDefault="008166F0" w:rsidP="008166F0">
            <w:pPr>
              <w:pStyle w:val="TextoTablas"/>
            </w:pPr>
            <w:r w:rsidRPr="00CF12FC">
              <w:t xml:space="preserve">Ecosistema de Recursos Educativos Digitales SENA (2022). Costeo e indicadores en la negociación verde: costos y presupuestos. [Video]. </w:t>
            </w:r>
            <w:r w:rsidR="00004AB4" w:rsidRPr="00CF12FC">
              <w:t>YouTube</w:t>
            </w:r>
            <w:r w:rsidRPr="00CF12FC">
              <w:t>.</w:t>
            </w:r>
          </w:p>
        </w:tc>
        <w:tc>
          <w:tcPr>
            <w:tcW w:w="2268" w:type="dxa"/>
            <w:vAlign w:val="center"/>
          </w:tcPr>
          <w:p w14:paraId="31D52363" w14:textId="78703B06" w:rsidR="008166F0" w:rsidRPr="00CF12FC" w:rsidRDefault="008166F0" w:rsidP="008166F0">
            <w:pPr>
              <w:pStyle w:val="TextoTablas"/>
            </w:pPr>
            <w:r w:rsidRPr="00CF12FC">
              <w:t>Video</w:t>
            </w:r>
          </w:p>
        </w:tc>
        <w:tc>
          <w:tcPr>
            <w:tcW w:w="2879" w:type="dxa"/>
          </w:tcPr>
          <w:p w14:paraId="58BB6142" w14:textId="183712F9" w:rsidR="008166F0" w:rsidRPr="00CF12FC" w:rsidRDefault="00F62C06" w:rsidP="008166F0">
            <w:pPr>
              <w:pStyle w:val="TextoTablas"/>
            </w:pPr>
            <w:hyperlink r:id="rId33" w:history="1">
              <w:r w:rsidR="008166F0" w:rsidRPr="00CF12FC">
                <w:rPr>
                  <w:rStyle w:val="Hyperlink"/>
                </w:rPr>
                <w:t>https://youtu.be/QbWPEi9egeo</w:t>
              </w:r>
            </w:hyperlink>
            <w:r w:rsidR="008166F0" w:rsidRPr="00CF12FC">
              <w:t xml:space="preserve"> </w:t>
            </w:r>
          </w:p>
        </w:tc>
      </w:tr>
      <w:tr w:rsidR="008166F0" w:rsidRPr="00CF12FC" w14:paraId="5681889D"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43E7B861" w14:textId="5B01680F" w:rsidR="008166F0" w:rsidRPr="00CF12FC" w:rsidRDefault="008166F0" w:rsidP="008166F0">
            <w:pPr>
              <w:pStyle w:val="TextoTablas"/>
            </w:pPr>
            <w:r w:rsidRPr="00CF12FC">
              <w:t>2.1 Sistemas de costos y beneficios</w:t>
            </w:r>
          </w:p>
        </w:tc>
        <w:tc>
          <w:tcPr>
            <w:tcW w:w="3119" w:type="dxa"/>
            <w:vAlign w:val="center"/>
          </w:tcPr>
          <w:p w14:paraId="2B992B6B" w14:textId="0460E3AF" w:rsidR="008166F0" w:rsidRPr="00CF12FC" w:rsidRDefault="008166F0" w:rsidP="008166F0">
            <w:pPr>
              <w:pStyle w:val="TextoTablas"/>
            </w:pPr>
            <w:r w:rsidRPr="00CF12FC">
              <w:t xml:space="preserve">Ecosistema de Recursos Educativos Digitales SENA (2022). Sistema de costeo. [Video]. </w:t>
            </w:r>
            <w:r w:rsidR="00004AB4" w:rsidRPr="00CF12FC">
              <w:t>YouTube</w:t>
            </w:r>
            <w:r w:rsidRPr="00CF12FC">
              <w:t>.</w:t>
            </w:r>
          </w:p>
        </w:tc>
        <w:tc>
          <w:tcPr>
            <w:tcW w:w="2268" w:type="dxa"/>
            <w:vAlign w:val="center"/>
          </w:tcPr>
          <w:p w14:paraId="2E237AF8" w14:textId="42522F62" w:rsidR="008166F0" w:rsidRPr="00CF12FC" w:rsidRDefault="008166F0" w:rsidP="008166F0">
            <w:pPr>
              <w:pStyle w:val="TextoTablas"/>
            </w:pPr>
            <w:r w:rsidRPr="00CF12FC">
              <w:t>Video</w:t>
            </w:r>
          </w:p>
        </w:tc>
        <w:tc>
          <w:tcPr>
            <w:tcW w:w="2879" w:type="dxa"/>
          </w:tcPr>
          <w:p w14:paraId="2231406E" w14:textId="3EFB2B44" w:rsidR="008166F0" w:rsidRPr="00CF12FC" w:rsidRDefault="00F62C06" w:rsidP="008166F0">
            <w:pPr>
              <w:pStyle w:val="TextoTablas"/>
            </w:pPr>
            <w:hyperlink r:id="rId34" w:history="1">
              <w:r w:rsidR="008166F0" w:rsidRPr="00CF12FC">
                <w:rPr>
                  <w:rStyle w:val="Hyperlink"/>
                </w:rPr>
                <w:t>https://youtu.be/E7yMcPXQ7Ps</w:t>
              </w:r>
            </w:hyperlink>
            <w:r w:rsidR="008166F0" w:rsidRPr="00CF12FC">
              <w:t xml:space="preserve"> </w:t>
            </w:r>
          </w:p>
        </w:tc>
      </w:tr>
      <w:tr w:rsidR="008166F0" w:rsidRPr="00CF12FC" w14:paraId="0CF383E0" w14:textId="77777777" w:rsidTr="00A973CF">
        <w:tc>
          <w:tcPr>
            <w:tcW w:w="1696" w:type="dxa"/>
            <w:vAlign w:val="center"/>
          </w:tcPr>
          <w:p w14:paraId="0C571CBD" w14:textId="040685BB" w:rsidR="008166F0" w:rsidRPr="00CF12FC" w:rsidRDefault="008166F0" w:rsidP="008166F0">
            <w:pPr>
              <w:pStyle w:val="TextoTablas"/>
            </w:pPr>
            <w:r w:rsidRPr="00CF12FC">
              <w:t>2.2 Costo anual y tasa de retorno</w:t>
            </w:r>
          </w:p>
        </w:tc>
        <w:tc>
          <w:tcPr>
            <w:tcW w:w="3119" w:type="dxa"/>
            <w:vAlign w:val="center"/>
          </w:tcPr>
          <w:p w14:paraId="04F62853" w14:textId="13BF5BC3" w:rsidR="008166F0" w:rsidRPr="00CF12FC" w:rsidRDefault="008166F0" w:rsidP="008166F0">
            <w:pPr>
              <w:pStyle w:val="TextoTablas"/>
            </w:pPr>
            <w:r w:rsidRPr="00CF12FC">
              <w:t xml:space="preserve">Ecosistema de Recursos Educativos Digitales SENA (2022). Alternativas de inversión. [Video]. </w:t>
            </w:r>
            <w:r w:rsidR="00004AB4" w:rsidRPr="00CF12FC">
              <w:t>YouTube</w:t>
            </w:r>
            <w:r w:rsidRPr="00CF12FC">
              <w:t>.</w:t>
            </w:r>
          </w:p>
        </w:tc>
        <w:tc>
          <w:tcPr>
            <w:tcW w:w="2268" w:type="dxa"/>
            <w:vAlign w:val="center"/>
          </w:tcPr>
          <w:p w14:paraId="7275AB53" w14:textId="3637AC24" w:rsidR="008166F0" w:rsidRPr="00CF12FC" w:rsidRDefault="008166F0" w:rsidP="008166F0">
            <w:pPr>
              <w:pStyle w:val="TextoTablas"/>
            </w:pPr>
            <w:r w:rsidRPr="00CF12FC">
              <w:t>Video</w:t>
            </w:r>
          </w:p>
        </w:tc>
        <w:tc>
          <w:tcPr>
            <w:tcW w:w="2879" w:type="dxa"/>
          </w:tcPr>
          <w:p w14:paraId="273A91AE" w14:textId="5D371E5F" w:rsidR="008166F0" w:rsidRPr="00CF12FC" w:rsidRDefault="00F62C06" w:rsidP="008166F0">
            <w:pPr>
              <w:pStyle w:val="TextoTablas"/>
            </w:pPr>
            <w:hyperlink r:id="rId35" w:history="1">
              <w:r w:rsidR="008166F0" w:rsidRPr="00CF12FC">
                <w:rPr>
                  <w:rStyle w:val="Hyperlink"/>
                </w:rPr>
                <w:t>https://youtu.be/nHjl83QvSUw</w:t>
              </w:r>
            </w:hyperlink>
            <w:r w:rsidR="008166F0" w:rsidRPr="00CF12FC">
              <w:t xml:space="preserve"> </w:t>
            </w:r>
          </w:p>
        </w:tc>
      </w:tr>
      <w:tr w:rsidR="008166F0" w:rsidRPr="00CF12FC" w14:paraId="5C2020DB" w14:textId="77777777" w:rsidTr="00A973CF">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5D2FAAC" w14:textId="149C799F" w:rsidR="008166F0" w:rsidRPr="00CF12FC" w:rsidRDefault="008166F0" w:rsidP="008166F0">
            <w:pPr>
              <w:pStyle w:val="TextoTablas"/>
            </w:pPr>
            <w:r w:rsidRPr="00CF12FC">
              <w:lastRenderedPageBreak/>
              <w:t>2.3 Indicadores de gestión</w:t>
            </w:r>
          </w:p>
        </w:tc>
        <w:tc>
          <w:tcPr>
            <w:tcW w:w="3119" w:type="dxa"/>
            <w:vAlign w:val="center"/>
          </w:tcPr>
          <w:p w14:paraId="39E78103" w14:textId="5D873295" w:rsidR="008166F0" w:rsidRPr="00CF12FC" w:rsidRDefault="008166F0" w:rsidP="008166F0">
            <w:pPr>
              <w:pStyle w:val="TextoTablas"/>
            </w:pPr>
            <w:r w:rsidRPr="00CF12FC">
              <w:t xml:space="preserve">Ecosistema de Recursos Educativos Digitales SENA (2022). Interpretación de indicadores de gestión (KPI). [Video]. </w:t>
            </w:r>
            <w:r w:rsidR="00004AB4" w:rsidRPr="00CF12FC">
              <w:t>YouTube</w:t>
            </w:r>
            <w:r w:rsidRPr="00CF12FC">
              <w:t>.</w:t>
            </w:r>
          </w:p>
        </w:tc>
        <w:tc>
          <w:tcPr>
            <w:tcW w:w="2268" w:type="dxa"/>
            <w:vAlign w:val="center"/>
          </w:tcPr>
          <w:p w14:paraId="014D128E" w14:textId="61B13E02" w:rsidR="008166F0" w:rsidRPr="00CF12FC" w:rsidRDefault="008166F0" w:rsidP="008166F0">
            <w:pPr>
              <w:pStyle w:val="TextoTablas"/>
            </w:pPr>
            <w:r w:rsidRPr="00CF12FC">
              <w:t>Video</w:t>
            </w:r>
          </w:p>
        </w:tc>
        <w:tc>
          <w:tcPr>
            <w:tcW w:w="2879" w:type="dxa"/>
          </w:tcPr>
          <w:p w14:paraId="04CD897D" w14:textId="2737DA63" w:rsidR="008166F0" w:rsidRPr="00CF12FC" w:rsidRDefault="00F62C06" w:rsidP="008166F0">
            <w:pPr>
              <w:pStyle w:val="TextoTablas"/>
            </w:pPr>
            <w:hyperlink r:id="rId36" w:history="1">
              <w:r w:rsidR="008166F0" w:rsidRPr="00CF12FC">
                <w:rPr>
                  <w:rStyle w:val="Hyperlink"/>
                </w:rPr>
                <w:t>https://www.youtube.com/watch?v=nCUYv5oPwJY</w:t>
              </w:r>
            </w:hyperlink>
            <w:r w:rsidR="008166F0" w:rsidRPr="00CF12FC">
              <w:t xml:space="preserve"> </w:t>
            </w:r>
          </w:p>
        </w:tc>
      </w:tr>
    </w:tbl>
    <w:p w14:paraId="16353876" w14:textId="77777777" w:rsidR="00B63204" w:rsidRPr="00CF12FC" w:rsidRDefault="00B63204" w:rsidP="00723503">
      <w:pPr>
        <w:rPr>
          <w:lang w:val="es-419" w:eastAsia="es-CO"/>
        </w:rPr>
      </w:pPr>
    </w:p>
    <w:p w14:paraId="7C8DF415" w14:textId="77777777" w:rsidR="00B63204" w:rsidRPr="00CF12FC" w:rsidRDefault="00B63204" w:rsidP="00723503">
      <w:pPr>
        <w:rPr>
          <w:lang w:val="es-419" w:eastAsia="es-CO"/>
        </w:rPr>
      </w:pPr>
    </w:p>
    <w:p w14:paraId="6753C4E6" w14:textId="77777777" w:rsidR="00F36C9D" w:rsidRPr="00CF12FC" w:rsidRDefault="00F36C9D" w:rsidP="00723503">
      <w:pPr>
        <w:rPr>
          <w:lang w:val="es-419" w:eastAsia="es-CO"/>
        </w:rPr>
      </w:pPr>
    </w:p>
    <w:p w14:paraId="1C276251" w14:textId="30BD785F" w:rsidR="00F36C9D" w:rsidRPr="00CF12FC" w:rsidRDefault="00F36C9D" w:rsidP="00B63204">
      <w:pPr>
        <w:pStyle w:val="Titulosgenerales"/>
      </w:pPr>
      <w:bookmarkStart w:id="20" w:name="_Toc153290554"/>
      <w:r w:rsidRPr="00CF12FC">
        <w:lastRenderedPageBreak/>
        <w:t>Glosario</w:t>
      </w:r>
      <w:bookmarkEnd w:id="20"/>
    </w:p>
    <w:p w14:paraId="31C94E95" w14:textId="77777777" w:rsidR="00A973CF" w:rsidRPr="00CF12FC" w:rsidRDefault="00A973CF" w:rsidP="00A973CF">
      <w:pPr>
        <w:rPr>
          <w:b/>
          <w:bCs/>
          <w:lang w:val="es-419"/>
        </w:rPr>
      </w:pPr>
      <w:r w:rsidRPr="00CF12FC">
        <w:rPr>
          <w:b/>
          <w:bCs/>
          <w:lang w:val="es-419"/>
        </w:rPr>
        <w:t xml:space="preserve">Acotados: </w:t>
      </w:r>
      <w:r w:rsidRPr="00CF12FC">
        <w:rPr>
          <w:lang w:val="es-419"/>
        </w:rPr>
        <w:t>un grupo delimitado de objetos o personas que se reserva para un uso concreto.</w:t>
      </w:r>
    </w:p>
    <w:p w14:paraId="4006087D" w14:textId="77777777" w:rsidR="00A973CF" w:rsidRPr="00CF12FC" w:rsidRDefault="00A973CF" w:rsidP="00A973CF">
      <w:pPr>
        <w:rPr>
          <w:b/>
          <w:bCs/>
          <w:lang w:val="es-419"/>
        </w:rPr>
      </w:pPr>
      <w:r w:rsidRPr="00CF12FC">
        <w:rPr>
          <w:b/>
          <w:bCs/>
          <w:lang w:val="es-419"/>
        </w:rPr>
        <w:t xml:space="preserve">Costos fijos: </w:t>
      </w:r>
      <w:r w:rsidRPr="00CF12FC">
        <w:rPr>
          <w:lang w:val="es-419"/>
        </w:rPr>
        <w:t>son esos costos que deben ser pagados sin importar la producción que genere la empresa (es decir, si produce en grandes cantidades o en pocas cantidades). Estos costos no dependen de los ingresos de la empresa y algunos de ellos son los pagos de nómina, seguros o servicios públicos.</w:t>
      </w:r>
    </w:p>
    <w:p w14:paraId="4F733C9A" w14:textId="77777777" w:rsidR="00A973CF" w:rsidRPr="00CF12FC" w:rsidRDefault="00A973CF" w:rsidP="00A973CF">
      <w:pPr>
        <w:rPr>
          <w:b/>
          <w:bCs/>
          <w:lang w:val="es-419"/>
        </w:rPr>
      </w:pPr>
      <w:r w:rsidRPr="00CF12FC">
        <w:rPr>
          <w:b/>
          <w:bCs/>
          <w:lang w:val="es-419"/>
        </w:rPr>
        <w:t>Egresos:</w:t>
      </w:r>
      <w:r w:rsidRPr="00CF12FC">
        <w:rPr>
          <w:lang w:val="es-419"/>
        </w:rPr>
        <w:t xml:space="preserve"> son aquellas salidas que incluyen los gastos e inversiones de las empresas.</w:t>
      </w:r>
    </w:p>
    <w:p w14:paraId="05712297" w14:textId="77777777" w:rsidR="00A973CF" w:rsidRPr="00CF12FC" w:rsidRDefault="00A973CF" w:rsidP="00A973CF">
      <w:pPr>
        <w:rPr>
          <w:b/>
          <w:bCs/>
          <w:lang w:val="es-419"/>
        </w:rPr>
      </w:pPr>
      <w:r w:rsidRPr="00CF12FC">
        <w:rPr>
          <w:b/>
          <w:bCs/>
          <w:lang w:val="es-419"/>
        </w:rPr>
        <w:t xml:space="preserve">Emprendimiento: </w:t>
      </w:r>
      <w:r w:rsidRPr="00CF12FC">
        <w:rPr>
          <w:lang w:val="es-419"/>
        </w:rPr>
        <w:t>es la capacidad de las personas para dar inicio a un proyecto o negocio.</w:t>
      </w:r>
    </w:p>
    <w:p w14:paraId="47C80BA7" w14:textId="77777777" w:rsidR="00A973CF" w:rsidRPr="00CF12FC" w:rsidRDefault="00A973CF" w:rsidP="00A973CF">
      <w:pPr>
        <w:rPr>
          <w:b/>
          <w:bCs/>
          <w:lang w:val="es-419"/>
        </w:rPr>
      </w:pPr>
      <w:r w:rsidRPr="00CF12FC">
        <w:rPr>
          <w:b/>
          <w:bCs/>
          <w:lang w:val="es-419"/>
        </w:rPr>
        <w:t xml:space="preserve">Financiación: </w:t>
      </w:r>
      <w:r w:rsidRPr="00CF12FC">
        <w:rPr>
          <w:lang w:val="es-419"/>
        </w:rPr>
        <w:t>corresponde a la suma de dinero obtenida por una empresa o persona, para solventar la compra de bienes o servicios.</w:t>
      </w:r>
    </w:p>
    <w:p w14:paraId="56DF8095" w14:textId="77777777" w:rsidR="00A973CF" w:rsidRPr="00CF12FC" w:rsidRDefault="00A973CF" w:rsidP="00A973CF">
      <w:pPr>
        <w:rPr>
          <w:b/>
          <w:bCs/>
          <w:lang w:val="es-419"/>
        </w:rPr>
      </w:pPr>
      <w:r w:rsidRPr="00CF12FC">
        <w:rPr>
          <w:b/>
          <w:bCs/>
          <w:lang w:val="es-419"/>
        </w:rPr>
        <w:t xml:space="preserve">Flujo de efectivo: </w:t>
      </w:r>
      <w:r w:rsidRPr="00CF12FC">
        <w:rPr>
          <w:lang w:val="es-419"/>
        </w:rPr>
        <w:t>es el estado contable que permite el control de movimientos de efectivo en la empresa, supervisando así cuánto dinero en esta.</w:t>
      </w:r>
    </w:p>
    <w:p w14:paraId="080E8F3C" w14:textId="77777777" w:rsidR="00A973CF" w:rsidRPr="00CF12FC" w:rsidRDefault="00A973CF" w:rsidP="00A973CF">
      <w:pPr>
        <w:rPr>
          <w:b/>
          <w:bCs/>
          <w:lang w:val="es-419"/>
        </w:rPr>
      </w:pPr>
      <w:r w:rsidRPr="00CF12FC">
        <w:rPr>
          <w:b/>
          <w:bCs/>
          <w:lang w:val="es-419"/>
        </w:rPr>
        <w:t xml:space="preserve">Inversión: </w:t>
      </w:r>
      <w:r w:rsidRPr="00CF12FC">
        <w:rPr>
          <w:lang w:val="es-419"/>
        </w:rPr>
        <w:t>es la actividad en la que se aporta dinero para obtener un beneficio.</w:t>
      </w:r>
    </w:p>
    <w:p w14:paraId="45847DFD" w14:textId="05BFF2B9" w:rsidR="00A973CF" w:rsidRPr="00CF12FC" w:rsidRDefault="00A973CF" w:rsidP="00A973CF">
      <w:pPr>
        <w:rPr>
          <w:b/>
          <w:bCs/>
          <w:lang w:val="es-419"/>
        </w:rPr>
      </w:pPr>
      <w:r w:rsidRPr="00CF12FC">
        <w:rPr>
          <w:b/>
          <w:bCs/>
          <w:lang w:val="es-419"/>
        </w:rPr>
        <w:t>“</w:t>
      </w:r>
      <w:r w:rsidRPr="00CF12FC">
        <w:rPr>
          <w:rStyle w:val="Extranjerismo"/>
          <w:b/>
          <w:bCs/>
          <w:lang w:val="es-419"/>
        </w:rPr>
        <w:t>Lean Manufacturing</w:t>
      </w:r>
      <w:r w:rsidRPr="00CF12FC">
        <w:rPr>
          <w:b/>
          <w:bCs/>
          <w:lang w:val="es-419"/>
        </w:rPr>
        <w:t xml:space="preserve">”: </w:t>
      </w:r>
      <w:r w:rsidRPr="00CF12FC">
        <w:rPr>
          <w:lang w:val="es-419"/>
        </w:rPr>
        <w:t>(manufactura esbelta): es un método de gestión que mejora los sistemas de producción, enfocándose en reducir los desperdicios para maximizar la creación para los clientes.</w:t>
      </w:r>
    </w:p>
    <w:p w14:paraId="39E8ED42" w14:textId="77777777" w:rsidR="00A973CF" w:rsidRPr="00CF12FC" w:rsidRDefault="00A973CF" w:rsidP="00A973CF">
      <w:pPr>
        <w:rPr>
          <w:b/>
          <w:bCs/>
          <w:lang w:val="es-419"/>
        </w:rPr>
      </w:pPr>
      <w:r w:rsidRPr="00CF12FC">
        <w:rPr>
          <w:b/>
          <w:bCs/>
          <w:lang w:val="es-419"/>
        </w:rPr>
        <w:t xml:space="preserve">Plan estratégico: </w:t>
      </w:r>
      <w:r w:rsidRPr="00CF12FC">
        <w:rPr>
          <w:lang w:val="es-419"/>
        </w:rPr>
        <w:t>es el documento que unifica la planificación financiera, económica, organizativa y estratégica de las empresas, para conocer sus objetivos y lograr sus metas.</w:t>
      </w:r>
    </w:p>
    <w:p w14:paraId="10896D71" w14:textId="77777777" w:rsidR="00A973CF" w:rsidRPr="00CF12FC" w:rsidRDefault="00A973CF" w:rsidP="00A973CF">
      <w:pPr>
        <w:rPr>
          <w:b/>
          <w:bCs/>
          <w:lang w:val="es-419"/>
        </w:rPr>
      </w:pPr>
      <w:r w:rsidRPr="00CF12FC">
        <w:rPr>
          <w:b/>
          <w:bCs/>
          <w:lang w:val="es-419"/>
        </w:rPr>
        <w:lastRenderedPageBreak/>
        <w:t xml:space="preserve">Planificación: </w:t>
      </w:r>
      <w:r w:rsidRPr="00CF12FC">
        <w:rPr>
          <w:lang w:val="es-419"/>
        </w:rPr>
        <w:t>es una serie de acciones o procedimientos llevados a cabo para cumplir con objetivos o metas determinadas.</w:t>
      </w:r>
    </w:p>
    <w:p w14:paraId="21A380F2" w14:textId="77777777" w:rsidR="00A973CF" w:rsidRPr="00CF12FC" w:rsidRDefault="00A973CF" w:rsidP="00A973CF">
      <w:pPr>
        <w:rPr>
          <w:b/>
          <w:bCs/>
          <w:lang w:val="es-419"/>
        </w:rPr>
      </w:pPr>
      <w:r w:rsidRPr="00CF12FC">
        <w:rPr>
          <w:b/>
          <w:bCs/>
          <w:lang w:val="es-419"/>
        </w:rPr>
        <w:t xml:space="preserve">Productividad: </w:t>
      </w:r>
      <w:r w:rsidRPr="00CF12FC">
        <w:rPr>
          <w:lang w:val="es-419"/>
        </w:rPr>
        <w:t>es la medida económica utilizada para verificar la cantidad de bienes y servicios que se producen con cada sector de la empresa durante un tiempo determinado.</w:t>
      </w:r>
    </w:p>
    <w:p w14:paraId="1D10D698" w14:textId="77777777" w:rsidR="00A973CF" w:rsidRPr="00CF12FC" w:rsidRDefault="00A973CF" w:rsidP="00A973CF">
      <w:pPr>
        <w:rPr>
          <w:b/>
          <w:bCs/>
          <w:lang w:val="es-419"/>
        </w:rPr>
      </w:pPr>
      <w:r w:rsidRPr="00CF12FC">
        <w:rPr>
          <w:b/>
          <w:bCs/>
          <w:lang w:val="es-419"/>
        </w:rPr>
        <w:t xml:space="preserve">Rentabilidad: </w:t>
      </w:r>
      <w:r w:rsidRPr="00CF12FC">
        <w:rPr>
          <w:lang w:val="es-419"/>
        </w:rPr>
        <w:t>es un beneficio promedio que las empresas obtienen o pueden obtener luego de una inversión.</w:t>
      </w:r>
    </w:p>
    <w:p w14:paraId="7EFAD1D7" w14:textId="77777777" w:rsidR="00A973CF" w:rsidRPr="00CF12FC" w:rsidRDefault="00A973CF" w:rsidP="00A973CF">
      <w:pPr>
        <w:rPr>
          <w:b/>
          <w:bCs/>
          <w:lang w:val="es-419"/>
        </w:rPr>
      </w:pPr>
      <w:r w:rsidRPr="00CF12FC">
        <w:rPr>
          <w:b/>
          <w:bCs/>
          <w:lang w:val="es-419"/>
        </w:rPr>
        <w:t xml:space="preserve">Tecnología: </w:t>
      </w:r>
      <w:r w:rsidRPr="00CF12FC">
        <w:rPr>
          <w:lang w:val="es-419"/>
        </w:rPr>
        <w:t>es la mezcla de conocimientos y técnicas aplicadas para resolver problemas o lograr un objetivo.</w:t>
      </w:r>
    </w:p>
    <w:p w14:paraId="1EB111D2" w14:textId="77777777" w:rsidR="00A973CF" w:rsidRPr="00CF12FC" w:rsidRDefault="00A973CF" w:rsidP="00A973CF">
      <w:pPr>
        <w:rPr>
          <w:b/>
          <w:bCs/>
          <w:lang w:val="es-419"/>
        </w:rPr>
      </w:pPr>
      <w:r w:rsidRPr="00CF12FC">
        <w:rPr>
          <w:b/>
          <w:bCs/>
          <w:lang w:val="es-419"/>
        </w:rPr>
        <w:t xml:space="preserve">Valor uniforme: </w:t>
      </w:r>
      <w:r w:rsidRPr="00CF12FC">
        <w:rPr>
          <w:lang w:val="es-419"/>
        </w:rPr>
        <w:t>consiste en la reducción de ingresos y egresos, que luego son comparados con otras alternativas posibles de un proyecto.</w:t>
      </w:r>
    </w:p>
    <w:p w14:paraId="543DAC79" w14:textId="0B72DA23" w:rsidR="00B63204" w:rsidRPr="00CF12FC" w:rsidRDefault="00A973CF" w:rsidP="00A973CF">
      <w:pPr>
        <w:rPr>
          <w:lang w:val="es-419" w:eastAsia="es-CO"/>
        </w:rPr>
      </w:pPr>
      <w:r w:rsidRPr="00CF12FC">
        <w:rPr>
          <w:b/>
          <w:bCs/>
          <w:lang w:val="es-419"/>
        </w:rPr>
        <w:t xml:space="preserve">Variación: </w:t>
      </w:r>
      <w:r w:rsidRPr="00CF12FC">
        <w:rPr>
          <w:lang w:val="es-419"/>
        </w:rPr>
        <w:t>en el área matemática, son las múltiples agrupaciones posibles, formadas por conjuntos de números u objetos.</w:t>
      </w:r>
    </w:p>
    <w:p w14:paraId="0E532794" w14:textId="77777777" w:rsidR="00B63204" w:rsidRPr="00CF12FC" w:rsidRDefault="00B63204" w:rsidP="00F36C9D">
      <w:pPr>
        <w:rPr>
          <w:lang w:val="es-419" w:eastAsia="es-CO"/>
        </w:rPr>
      </w:pPr>
    </w:p>
    <w:p w14:paraId="61EBA4CB" w14:textId="77777777" w:rsidR="00B63204" w:rsidRPr="00CF12FC" w:rsidRDefault="00B63204" w:rsidP="00F36C9D">
      <w:pPr>
        <w:rPr>
          <w:lang w:val="es-419" w:eastAsia="es-CO"/>
        </w:rPr>
      </w:pPr>
    </w:p>
    <w:p w14:paraId="2138E73A" w14:textId="77777777" w:rsidR="00B63204" w:rsidRPr="00CF12FC" w:rsidRDefault="00B63204" w:rsidP="00F36C9D">
      <w:pPr>
        <w:rPr>
          <w:lang w:val="es-419" w:eastAsia="es-CO"/>
        </w:rPr>
      </w:pPr>
    </w:p>
    <w:p w14:paraId="40B682D2" w14:textId="55A1BD8D" w:rsidR="002E5B3A" w:rsidRPr="00CF12FC" w:rsidRDefault="002E5B3A" w:rsidP="00B63204">
      <w:pPr>
        <w:pStyle w:val="Titulosgenerales"/>
      </w:pPr>
      <w:bookmarkStart w:id="21" w:name="_Toc153290555"/>
      <w:r w:rsidRPr="00CF12FC">
        <w:lastRenderedPageBreak/>
        <w:t>Referencias bibliográficas</w:t>
      </w:r>
      <w:bookmarkEnd w:id="21"/>
      <w:r w:rsidRPr="00CF12FC">
        <w:t xml:space="preserve"> </w:t>
      </w:r>
    </w:p>
    <w:p w14:paraId="767B5267" w14:textId="77777777" w:rsidR="00A973CF" w:rsidRPr="00CF12FC" w:rsidRDefault="00A973CF" w:rsidP="00A973CF">
      <w:pPr>
        <w:rPr>
          <w:lang w:val="es-419"/>
        </w:rPr>
      </w:pPr>
      <w:r w:rsidRPr="00CF12FC">
        <w:rPr>
          <w:lang w:val="es-419"/>
        </w:rPr>
        <w:t>Albornoz, M. (2009). Indicadores de innovación: las dificultades de un concepto en evolución. Revista iberoamericana de ciencia tecnología y sociedad, 5(13), 9-25.</w:t>
      </w:r>
    </w:p>
    <w:p w14:paraId="74153F63" w14:textId="315C1FED" w:rsidR="00A973CF" w:rsidRPr="00CF12FC" w:rsidRDefault="00A973CF" w:rsidP="00A973CF">
      <w:pPr>
        <w:rPr>
          <w:lang w:val="es-419"/>
        </w:rPr>
      </w:pPr>
      <w:r w:rsidRPr="00CF12FC">
        <w:rPr>
          <w:lang w:val="es-419"/>
        </w:rPr>
        <w:t>Enríquez Sánchez, J. M. (Coord.), Duce Díaz, C. (Coord.) &amp; González, L. J. M. (2020). Repensar la sostenibilidad. UNED - Universidad Nacional de Educación a Distancia</w:t>
      </w:r>
      <w:r w:rsidR="00AB6379">
        <w:rPr>
          <w:lang w:val="es-419"/>
        </w:rPr>
        <w:t xml:space="preserve">. </w:t>
      </w:r>
      <w:hyperlink r:id="rId37" w:history="1">
        <w:r w:rsidR="00AB6379" w:rsidRPr="00025B73">
          <w:rPr>
            <w:rStyle w:val="Hyperlink"/>
            <w:lang w:val="es-419"/>
          </w:rPr>
          <w:t>https://elibro-net.bdigital.sena.edu.co/es/lc/senavirtual/titulos/172252</w:t>
        </w:r>
      </w:hyperlink>
      <w:r w:rsidR="00AB6379">
        <w:rPr>
          <w:lang w:val="es-419"/>
        </w:rPr>
        <w:t xml:space="preserve"> </w:t>
      </w:r>
    </w:p>
    <w:p w14:paraId="6E2DB079" w14:textId="75153825" w:rsidR="00A973CF" w:rsidRPr="00CF12FC" w:rsidRDefault="00A973CF" w:rsidP="00A973CF">
      <w:pPr>
        <w:rPr>
          <w:lang w:val="es-419"/>
        </w:rPr>
      </w:pPr>
      <w:r w:rsidRPr="00CF12FC">
        <w:rPr>
          <w:lang w:val="es-419"/>
        </w:rPr>
        <w:t xml:space="preserve">Instituto Andaluz de Tecnología (IAT). (2012). La respuesta está en la innovación. AENOR - Asociación Española de Normalización y Certificación. </w:t>
      </w:r>
      <w:hyperlink r:id="rId38" w:history="1">
        <w:r w:rsidRPr="00CF12FC">
          <w:rPr>
            <w:rStyle w:val="Hyperlink"/>
            <w:lang w:val="es-419"/>
          </w:rPr>
          <w:t>https://elibro-net.bdigital.sena.edu.co/es/lc/senavirtual/titulos/53578</w:t>
        </w:r>
      </w:hyperlink>
      <w:r w:rsidRPr="00CF12FC">
        <w:rPr>
          <w:lang w:val="es-419"/>
        </w:rPr>
        <w:t xml:space="preserve"> </w:t>
      </w:r>
    </w:p>
    <w:p w14:paraId="69D8075E" w14:textId="77777777" w:rsidR="00A973CF" w:rsidRPr="00CF12FC" w:rsidRDefault="00A973CF" w:rsidP="00A973CF">
      <w:pPr>
        <w:rPr>
          <w:lang w:val="es-419"/>
        </w:rPr>
      </w:pPr>
      <w:r w:rsidRPr="00CF12FC">
        <w:rPr>
          <w:lang w:val="es-419"/>
        </w:rPr>
        <w:t>Kim, W., Mauborgne, Renée, Hassan, Adriana de traductor, &amp; Emercomex revisor técnico. (2005). La estrategia del océano azul: Cómo desarrollar un nuevo mercado donde la competencia no tiene ninguna importancia. Bogotá: Editorial Norma.</w:t>
      </w:r>
    </w:p>
    <w:p w14:paraId="1F9F9344" w14:textId="67AF195A" w:rsidR="00A973CF" w:rsidRPr="00CF12FC" w:rsidRDefault="00A973CF" w:rsidP="00A973CF">
      <w:pPr>
        <w:rPr>
          <w:lang w:val="es-419"/>
        </w:rPr>
      </w:pPr>
      <w:r w:rsidRPr="00CF12FC">
        <w:rPr>
          <w:lang w:val="es-419"/>
        </w:rPr>
        <w:t xml:space="preserve">Mantilla Pinilla, E. (2006). Medición de la sostenibilidad ambiental. Fondo Editorial Universidad Cooperativa de Colombia. </w:t>
      </w:r>
      <w:hyperlink r:id="rId39" w:history="1">
        <w:r w:rsidRPr="00CF12FC">
          <w:rPr>
            <w:rStyle w:val="Hyperlink"/>
            <w:lang w:val="es-419"/>
          </w:rPr>
          <w:t>https://elibro-net.bdigital.sena.edu.co/es/lc/senavirtual/titulos/35874</w:t>
        </w:r>
      </w:hyperlink>
      <w:r w:rsidRPr="00CF12FC">
        <w:rPr>
          <w:lang w:val="es-419"/>
        </w:rPr>
        <w:t xml:space="preserve"> </w:t>
      </w:r>
    </w:p>
    <w:p w14:paraId="3CBA9700" w14:textId="06E4F12F" w:rsidR="00B63204" w:rsidRPr="00CF12FC" w:rsidRDefault="00A973CF" w:rsidP="00A973CF">
      <w:pPr>
        <w:rPr>
          <w:lang w:val="es-419" w:eastAsia="es-CO"/>
        </w:rPr>
      </w:pPr>
      <w:r w:rsidRPr="00CF12FC">
        <w:rPr>
          <w:lang w:val="es-419"/>
        </w:rPr>
        <w:t xml:space="preserve">Suárez Mella, R. P. (2009). El desafío de la innovación. Editorial Universitaria. </w:t>
      </w:r>
      <w:hyperlink r:id="rId40" w:history="1">
        <w:r w:rsidRPr="00CF12FC">
          <w:rPr>
            <w:rStyle w:val="Hyperlink"/>
            <w:lang w:val="es-419"/>
          </w:rPr>
          <w:t>https://elibro-net.bdigital.sena.edu.co/es/lc/senavirtual/titulos/71381</w:t>
        </w:r>
      </w:hyperlink>
      <w:r w:rsidRPr="00CF12FC">
        <w:rPr>
          <w:lang w:val="es-419"/>
        </w:rPr>
        <w:t xml:space="preserve"> </w:t>
      </w:r>
    </w:p>
    <w:p w14:paraId="6D2C6EC1" w14:textId="77777777" w:rsidR="00B63204" w:rsidRPr="00CF12FC" w:rsidRDefault="00B63204" w:rsidP="00D16756">
      <w:pPr>
        <w:rPr>
          <w:lang w:val="es-419" w:eastAsia="es-CO"/>
        </w:rPr>
      </w:pPr>
    </w:p>
    <w:p w14:paraId="44326A49" w14:textId="77777777" w:rsidR="00F36C9D" w:rsidRPr="00CF12FC" w:rsidRDefault="00F36C9D" w:rsidP="00723503">
      <w:pPr>
        <w:rPr>
          <w:lang w:val="es-419" w:eastAsia="es-CO"/>
        </w:rPr>
      </w:pPr>
    </w:p>
    <w:p w14:paraId="6AF86081" w14:textId="18053CCB" w:rsidR="00B63204" w:rsidRPr="00CF12FC" w:rsidRDefault="00F36C9D" w:rsidP="00A973CF">
      <w:pPr>
        <w:pStyle w:val="Titulosgenerales"/>
      </w:pPr>
      <w:bookmarkStart w:id="22" w:name="_Toc153290556"/>
      <w:r w:rsidRPr="00CF12FC">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rsidRPr="00CF12FC"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CF12FC" w:rsidRDefault="004554CA" w:rsidP="00A973CF">
            <w:pPr>
              <w:pStyle w:val="TextoTablas"/>
            </w:pPr>
            <w:r w:rsidRPr="00CF12FC">
              <w:t>Nombre</w:t>
            </w:r>
          </w:p>
        </w:tc>
        <w:tc>
          <w:tcPr>
            <w:tcW w:w="3261" w:type="dxa"/>
          </w:tcPr>
          <w:p w14:paraId="34AD80E5" w14:textId="25DC38F0" w:rsidR="004554CA" w:rsidRPr="00CF12FC" w:rsidRDefault="004554CA" w:rsidP="00A973CF">
            <w:pPr>
              <w:pStyle w:val="TextoTablas"/>
            </w:pPr>
            <w:r w:rsidRPr="00CF12FC">
              <w:t>Cargo</w:t>
            </w:r>
          </w:p>
        </w:tc>
        <w:tc>
          <w:tcPr>
            <w:tcW w:w="3969" w:type="dxa"/>
          </w:tcPr>
          <w:p w14:paraId="7F36A75B" w14:textId="6BC91C86" w:rsidR="004554CA" w:rsidRPr="00CF12FC" w:rsidRDefault="004554CA" w:rsidP="00A973CF">
            <w:pPr>
              <w:pStyle w:val="TextoTablas"/>
            </w:pPr>
            <w:r w:rsidRPr="00CF12FC">
              <w:t>Centro de Formación</w:t>
            </w:r>
            <w:r w:rsidR="006F2A8F" w:rsidRPr="00CF12FC">
              <w:t xml:space="preserve"> y Regional</w:t>
            </w:r>
          </w:p>
        </w:tc>
      </w:tr>
      <w:tr w:rsidR="00A973CF" w:rsidRPr="00CF12FC" w14:paraId="17361B6D" w14:textId="77777777" w:rsidTr="00A973CF">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DC58C4" w14:textId="3CD45579" w:rsidR="00A973CF" w:rsidRPr="00CF12FC" w:rsidRDefault="00A973CF" w:rsidP="008E3268">
            <w:pPr>
              <w:pStyle w:val="TextoTablas"/>
            </w:pPr>
            <w:r w:rsidRPr="00CF12FC">
              <w:t xml:space="preserve">Claudia Patricia </w:t>
            </w:r>
            <w:r w:rsidR="00004AB4" w:rsidRPr="00CF12FC">
              <w:t>Aristizábal</w:t>
            </w:r>
          </w:p>
        </w:tc>
        <w:tc>
          <w:tcPr>
            <w:tcW w:w="3261" w:type="dxa"/>
            <w:vAlign w:val="center"/>
          </w:tcPr>
          <w:p w14:paraId="494638E9" w14:textId="4308F4A1" w:rsidR="00A973CF" w:rsidRPr="00CF12FC" w:rsidRDefault="00A973CF" w:rsidP="008E3268">
            <w:pPr>
              <w:pStyle w:val="TextoTablas"/>
            </w:pPr>
            <w:r w:rsidRPr="00CF12FC">
              <w:t>Responsable del Ecosistema</w:t>
            </w:r>
          </w:p>
        </w:tc>
        <w:tc>
          <w:tcPr>
            <w:tcW w:w="3969" w:type="dxa"/>
            <w:vAlign w:val="center"/>
          </w:tcPr>
          <w:p w14:paraId="26021717" w14:textId="3E31B54D" w:rsidR="00A973CF" w:rsidRPr="00CF12FC" w:rsidRDefault="00A973CF" w:rsidP="008E3268">
            <w:pPr>
              <w:pStyle w:val="TextoTablas"/>
            </w:pPr>
            <w:r w:rsidRPr="00CF12FC">
              <w:t>Dirección General</w:t>
            </w:r>
          </w:p>
        </w:tc>
      </w:tr>
      <w:tr w:rsidR="00A973CF" w:rsidRPr="00CF12FC" w14:paraId="2E62ACF7" w14:textId="77777777" w:rsidTr="00A973CF">
        <w:tc>
          <w:tcPr>
            <w:tcW w:w="2830" w:type="dxa"/>
            <w:vAlign w:val="center"/>
          </w:tcPr>
          <w:p w14:paraId="11C6E15E" w14:textId="23C9B817" w:rsidR="00A973CF" w:rsidRPr="00CF12FC" w:rsidRDefault="00A973CF" w:rsidP="008E3268">
            <w:pPr>
              <w:pStyle w:val="TextoTablas"/>
            </w:pPr>
            <w:r w:rsidRPr="00CF12FC">
              <w:t>Rafael Neftalí Lizcano Reyes</w:t>
            </w:r>
          </w:p>
        </w:tc>
        <w:tc>
          <w:tcPr>
            <w:tcW w:w="3261" w:type="dxa"/>
            <w:vAlign w:val="center"/>
          </w:tcPr>
          <w:p w14:paraId="15C0928A" w14:textId="27ACD8EB" w:rsidR="00A973CF" w:rsidRPr="00CF12FC" w:rsidRDefault="00A973CF" w:rsidP="008E3268">
            <w:pPr>
              <w:pStyle w:val="TextoTablas"/>
            </w:pPr>
            <w:r w:rsidRPr="00CF12FC">
              <w:t>Responsable de Línea de Producción</w:t>
            </w:r>
          </w:p>
        </w:tc>
        <w:tc>
          <w:tcPr>
            <w:tcW w:w="3969" w:type="dxa"/>
            <w:vAlign w:val="center"/>
          </w:tcPr>
          <w:p w14:paraId="17C2853D" w14:textId="055BEF88" w:rsidR="00A973CF" w:rsidRPr="00CF12FC" w:rsidRDefault="00A973CF" w:rsidP="008E3268">
            <w:pPr>
              <w:pStyle w:val="TextoTablas"/>
            </w:pPr>
            <w:r w:rsidRPr="00CF12FC">
              <w:t>Centro Industrial del Diseño y la Manufactura - Regional Santander</w:t>
            </w:r>
          </w:p>
        </w:tc>
      </w:tr>
      <w:tr w:rsidR="008E3268" w:rsidRPr="00CF12FC" w14:paraId="5D0928E7" w14:textId="77777777" w:rsidTr="009C67FA">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74CC7E61" w:rsidR="008E3268" w:rsidRPr="00CF12FC" w:rsidRDefault="008E3268" w:rsidP="008E3268">
            <w:pPr>
              <w:pStyle w:val="TextoTablas"/>
            </w:pPr>
            <w:r w:rsidRPr="00CF12FC">
              <w:t>Eric Daniel Moreno Muñoz</w:t>
            </w:r>
          </w:p>
        </w:tc>
        <w:tc>
          <w:tcPr>
            <w:tcW w:w="3261" w:type="dxa"/>
            <w:vAlign w:val="center"/>
          </w:tcPr>
          <w:p w14:paraId="7BB9A540" w14:textId="362120CE" w:rsidR="008E3268" w:rsidRPr="00CF12FC" w:rsidRDefault="008E3268" w:rsidP="008E3268">
            <w:pPr>
              <w:pStyle w:val="TextoTablas"/>
            </w:pPr>
            <w:r w:rsidRPr="00CF12FC">
              <w:t>Experto temático</w:t>
            </w:r>
          </w:p>
        </w:tc>
        <w:tc>
          <w:tcPr>
            <w:tcW w:w="3969" w:type="dxa"/>
            <w:vAlign w:val="center"/>
          </w:tcPr>
          <w:p w14:paraId="1C05866F" w14:textId="49687423" w:rsidR="008E3268" w:rsidRPr="00CF12FC" w:rsidRDefault="008E3268" w:rsidP="008E3268">
            <w:pPr>
              <w:pStyle w:val="TextoTablas"/>
            </w:pPr>
            <w:r w:rsidRPr="00CF12FC">
              <w:t>Centro de Diseño y Metrología - Regional Distrito Capital</w:t>
            </w:r>
          </w:p>
        </w:tc>
      </w:tr>
      <w:tr w:rsidR="008E3268" w:rsidRPr="00CF12FC" w14:paraId="34080B41" w14:textId="77777777" w:rsidTr="009C67FA">
        <w:tc>
          <w:tcPr>
            <w:tcW w:w="2830" w:type="dxa"/>
            <w:vAlign w:val="center"/>
          </w:tcPr>
          <w:p w14:paraId="4EF8DEC6" w14:textId="6A8D608B" w:rsidR="008E3268" w:rsidRPr="00CF12FC" w:rsidRDefault="008E3268" w:rsidP="008E3268">
            <w:pPr>
              <w:pStyle w:val="TextoTablas"/>
            </w:pPr>
            <w:r w:rsidRPr="00CF12FC">
              <w:t>Ana Catalina Córdoba Sus</w:t>
            </w:r>
          </w:p>
        </w:tc>
        <w:tc>
          <w:tcPr>
            <w:tcW w:w="3261" w:type="dxa"/>
            <w:vAlign w:val="center"/>
          </w:tcPr>
          <w:p w14:paraId="3C872D58" w14:textId="22CD3F98" w:rsidR="008E3268" w:rsidRPr="00CF12FC" w:rsidRDefault="008E3268" w:rsidP="008E3268">
            <w:pPr>
              <w:pStyle w:val="TextoTablas"/>
            </w:pPr>
            <w:r w:rsidRPr="00CF12FC">
              <w:t>Metodólogo para Formación Virtual</w:t>
            </w:r>
          </w:p>
        </w:tc>
        <w:tc>
          <w:tcPr>
            <w:tcW w:w="3969" w:type="dxa"/>
            <w:vAlign w:val="center"/>
          </w:tcPr>
          <w:p w14:paraId="28E35386" w14:textId="16D32736" w:rsidR="008E3268" w:rsidRPr="00CF12FC" w:rsidRDefault="008E3268" w:rsidP="008E3268">
            <w:pPr>
              <w:pStyle w:val="TextoTablas"/>
            </w:pPr>
            <w:r w:rsidRPr="00CF12FC">
              <w:t>Centro Industrial del Diseño y la Manufactura - Regional Santander</w:t>
            </w:r>
          </w:p>
        </w:tc>
      </w:tr>
      <w:tr w:rsidR="008E3268" w:rsidRPr="00CF12FC" w14:paraId="015A71DB"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341FDDF7" w:rsidR="008E3268" w:rsidRPr="00CF12FC" w:rsidRDefault="008E3268" w:rsidP="008E3268">
            <w:pPr>
              <w:pStyle w:val="TextoTablas"/>
            </w:pPr>
            <w:r w:rsidRPr="00CF12FC">
              <w:t>Juan Daniel Polanco</w:t>
            </w:r>
          </w:p>
        </w:tc>
        <w:tc>
          <w:tcPr>
            <w:tcW w:w="3261" w:type="dxa"/>
            <w:vAlign w:val="center"/>
          </w:tcPr>
          <w:p w14:paraId="1F51BEF4" w14:textId="38EDE434" w:rsidR="008E3268" w:rsidRPr="00CF12FC" w:rsidRDefault="008E3268" w:rsidP="008E3268">
            <w:pPr>
              <w:pStyle w:val="TextoTablas"/>
            </w:pPr>
            <w:r w:rsidRPr="00CF12FC">
              <w:t>Diseño web</w:t>
            </w:r>
          </w:p>
        </w:tc>
        <w:tc>
          <w:tcPr>
            <w:tcW w:w="3969" w:type="dxa"/>
            <w:vAlign w:val="center"/>
          </w:tcPr>
          <w:p w14:paraId="1E175D13" w14:textId="717896F9" w:rsidR="008E3268" w:rsidRPr="00CF12FC" w:rsidRDefault="008E3268" w:rsidP="008E3268">
            <w:pPr>
              <w:pStyle w:val="TextoTablas"/>
            </w:pPr>
            <w:r w:rsidRPr="00CF12FC">
              <w:t>Centro Industrial del Diseño y la Manufactura - Regional Santander</w:t>
            </w:r>
          </w:p>
        </w:tc>
      </w:tr>
      <w:tr w:rsidR="008E3268" w:rsidRPr="00CF12FC" w14:paraId="4D85BAE3" w14:textId="77777777" w:rsidTr="00FA4F76">
        <w:tc>
          <w:tcPr>
            <w:tcW w:w="2830" w:type="dxa"/>
            <w:vAlign w:val="center"/>
          </w:tcPr>
          <w:p w14:paraId="6086C849" w14:textId="7D5CD3B1" w:rsidR="008E3268" w:rsidRPr="00CF12FC" w:rsidRDefault="008E3268" w:rsidP="008E3268">
            <w:pPr>
              <w:pStyle w:val="TextoTablas"/>
            </w:pPr>
            <w:r w:rsidRPr="00CF12FC">
              <w:t>Daniel Mutis</w:t>
            </w:r>
          </w:p>
        </w:tc>
        <w:tc>
          <w:tcPr>
            <w:tcW w:w="3261" w:type="dxa"/>
            <w:vAlign w:val="center"/>
          </w:tcPr>
          <w:p w14:paraId="2DBE89D0" w14:textId="3842289C" w:rsidR="008E3268" w:rsidRPr="00CF12FC" w:rsidRDefault="008E3268" w:rsidP="008E3268">
            <w:pPr>
              <w:pStyle w:val="TextoTablas"/>
            </w:pPr>
            <w:r w:rsidRPr="00CF12FC">
              <w:t>Validación de diseño</w:t>
            </w:r>
          </w:p>
        </w:tc>
        <w:tc>
          <w:tcPr>
            <w:tcW w:w="3969" w:type="dxa"/>
            <w:vAlign w:val="center"/>
          </w:tcPr>
          <w:p w14:paraId="01B9BC9E" w14:textId="3205FCC8" w:rsidR="008E3268" w:rsidRPr="00CF12FC" w:rsidRDefault="008E3268" w:rsidP="008E3268">
            <w:pPr>
              <w:pStyle w:val="TextoTablas"/>
            </w:pPr>
            <w:r w:rsidRPr="00CF12FC">
              <w:t>Centro Industrial del Diseño y la Manufactura - Regional Santander</w:t>
            </w:r>
          </w:p>
        </w:tc>
      </w:tr>
      <w:tr w:rsidR="008E3268" w:rsidRPr="00CF12FC" w14:paraId="6D5608AD"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EA7D578" w:rsidR="008E3268" w:rsidRPr="00CF12FC" w:rsidRDefault="008E3268" w:rsidP="008E3268">
            <w:pPr>
              <w:pStyle w:val="TextoTablas"/>
            </w:pPr>
            <w:r w:rsidRPr="00CF12FC">
              <w:t xml:space="preserve">Camilo </w:t>
            </w:r>
            <w:r w:rsidR="00004AB4" w:rsidRPr="00CF12FC">
              <w:t>Andrés</w:t>
            </w:r>
            <w:r w:rsidRPr="00CF12FC">
              <w:t xml:space="preserve"> Bolaño Rey</w:t>
            </w:r>
          </w:p>
        </w:tc>
        <w:tc>
          <w:tcPr>
            <w:tcW w:w="3261" w:type="dxa"/>
            <w:vAlign w:val="center"/>
          </w:tcPr>
          <w:p w14:paraId="04888E23" w14:textId="37EEDF83" w:rsidR="008E3268" w:rsidRPr="00CF12FC" w:rsidRDefault="008E3268" w:rsidP="008E3268">
            <w:pPr>
              <w:pStyle w:val="TextoTablas"/>
            </w:pPr>
            <w:r w:rsidRPr="00CF12FC">
              <w:t>Desarrollo front-end</w:t>
            </w:r>
          </w:p>
        </w:tc>
        <w:tc>
          <w:tcPr>
            <w:tcW w:w="3969" w:type="dxa"/>
            <w:vAlign w:val="center"/>
          </w:tcPr>
          <w:p w14:paraId="05C18D4A" w14:textId="6A7F401E" w:rsidR="008E3268" w:rsidRPr="00CF12FC" w:rsidRDefault="008E3268" w:rsidP="008E3268">
            <w:pPr>
              <w:pStyle w:val="TextoTablas"/>
            </w:pPr>
            <w:r w:rsidRPr="00CF12FC">
              <w:t>Centro Industrial del Diseño y la Manufactura - Regional Santander</w:t>
            </w:r>
          </w:p>
        </w:tc>
      </w:tr>
      <w:tr w:rsidR="008E3268" w:rsidRPr="00CF12FC" w14:paraId="60CCD037" w14:textId="77777777" w:rsidTr="00FA4F76">
        <w:tc>
          <w:tcPr>
            <w:tcW w:w="2830" w:type="dxa"/>
            <w:vAlign w:val="center"/>
          </w:tcPr>
          <w:p w14:paraId="7D4935E5" w14:textId="5918DDFF" w:rsidR="008E3268" w:rsidRPr="00CF12FC" w:rsidRDefault="008E3268" w:rsidP="008E3268">
            <w:pPr>
              <w:pStyle w:val="TextoTablas"/>
            </w:pPr>
            <w:r w:rsidRPr="00CF12FC">
              <w:t>Wilson Andrés Arenales Cáceres</w:t>
            </w:r>
          </w:p>
        </w:tc>
        <w:tc>
          <w:tcPr>
            <w:tcW w:w="3261" w:type="dxa"/>
            <w:vAlign w:val="center"/>
          </w:tcPr>
          <w:p w14:paraId="7CA57FBC" w14:textId="44F0E106" w:rsidR="008E3268" w:rsidRPr="00CF12FC" w:rsidRDefault="008E3268" w:rsidP="008E3268">
            <w:pPr>
              <w:pStyle w:val="TextoTablas"/>
            </w:pPr>
            <w:r w:rsidRPr="00CF12FC">
              <w:t>Storyboard e Ilustración</w:t>
            </w:r>
          </w:p>
        </w:tc>
        <w:tc>
          <w:tcPr>
            <w:tcW w:w="3969" w:type="dxa"/>
            <w:vAlign w:val="center"/>
          </w:tcPr>
          <w:p w14:paraId="74223EB6" w14:textId="520320E2" w:rsidR="008E3268" w:rsidRPr="00CF12FC" w:rsidRDefault="008E3268" w:rsidP="008E3268">
            <w:pPr>
              <w:pStyle w:val="TextoTablas"/>
            </w:pPr>
            <w:r w:rsidRPr="00CF12FC">
              <w:t>Centro Industrial del Diseño y la Manufactura - Regional Santander</w:t>
            </w:r>
          </w:p>
        </w:tc>
      </w:tr>
      <w:tr w:rsidR="008E3268" w:rsidRPr="00CF12FC" w14:paraId="373ED0AE" w14:textId="77777777" w:rsidTr="00FA4F7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521222BD" w:rsidR="008E3268" w:rsidRPr="00CF12FC" w:rsidRDefault="008E3268" w:rsidP="008E3268">
            <w:pPr>
              <w:pStyle w:val="TextoTablas"/>
            </w:pPr>
            <w:r w:rsidRPr="00CF12FC">
              <w:t xml:space="preserve">Carmen Alicia </w:t>
            </w:r>
            <w:r w:rsidR="00004AB4" w:rsidRPr="00CF12FC">
              <w:t>Martínez</w:t>
            </w:r>
            <w:r w:rsidRPr="00CF12FC">
              <w:t xml:space="preserve"> Torres</w:t>
            </w:r>
          </w:p>
        </w:tc>
        <w:tc>
          <w:tcPr>
            <w:tcW w:w="3261" w:type="dxa"/>
            <w:vAlign w:val="center"/>
          </w:tcPr>
          <w:p w14:paraId="670BEF51" w14:textId="20EE1E30" w:rsidR="008E3268" w:rsidRPr="00CF12FC" w:rsidRDefault="008E3268" w:rsidP="008E3268">
            <w:pPr>
              <w:pStyle w:val="TextoTablas"/>
            </w:pPr>
            <w:r w:rsidRPr="00CF12FC">
              <w:t>Animador y Productor Multimedia</w:t>
            </w:r>
          </w:p>
        </w:tc>
        <w:tc>
          <w:tcPr>
            <w:tcW w:w="3969" w:type="dxa"/>
            <w:vAlign w:val="center"/>
          </w:tcPr>
          <w:p w14:paraId="4FE8F654" w14:textId="6E8E2DFB" w:rsidR="008E3268" w:rsidRPr="00CF12FC" w:rsidRDefault="008E3268" w:rsidP="008E3268">
            <w:pPr>
              <w:pStyle w:val="TextoTablas"/>
            </w:pPr>
            <w:r w:rsidRPr="00CF12FC">
              <w:t>Centro Industrial del Diseño y la Manufactura - Regional Santander</w:t>
            </w:r>
          </w:p>
        </w:tc>
      </w:tr>
      <w:tr w:rsidR="008E3268" w:rsidRPr="00CF12FC" w14:paraId="10ADA516" w14:textId="77777777" w:rsidTr="00FA4F76">
        <w:tc>
          <w:tcPr>
            <w:tcW w:w="2830" w:type="dxa"/>
            <w:vAlign w:val="center"/>
          </w:tcPr>
          <w:p w14:paraId="0A5AE4C3" w14:textId="550943EB" w:rsidR="008E3268" w:rsidRPr="00CF12FC" w:rsidRDefault="008E3268" w:rsidP="008E3268">
            <w:pPr>
              <w:pStyle w:val="TextoTablas"/>
            </w:pPr>
            <w:r w:rsidRPr="00CF12FC">
              <w:t>Camilo Andrés Bolaño Rey</w:t>
            </w:r>
          </w:p>
        </w:tc>
        <w:tc>
          <w:tcPr>
            <w:tcW w:w="3261" w:type="dxa"/>
            <w:vAlign w:val="center"/>
          </w:tcPr>
          <w:p w14:paraId="5C06C76F" w14:textId="37FE3812" w:rsidR="008E3268" w:rsidRPr="00CF12FC" w:rsidRDefault="008E3268" w:rsidP="008E3268">
            <w:pPr>
              <w:pStyle w:val="TextoTablas"/>
            </w:pPr>
            <w:r w:rsidRPr="00CF12FC">
              <w:t>Locución</w:t>
            </w:r>
          </w:p>
        </w:tc>
        <w:tc>
          <w:tcPr>
            <w:tcW w:w="3969" w:type="dxa"/>
            <w:vAlign w:val="center"/>
          </w:tcPr>
          <w:p w14:paraId="0B1DC8D1" w14:textId="2CB78C32" w:rsidR="008E3268" w:rsidRPr="00CF12FC" w:rsidRDefault="008E3268" w:rsidP="008E3268">
            <w:pPr>
              <w:pStyle w:val="TextoTablas"/>
            </w:pPr>
            <w:r w:rsidRPr="00CF12FC">
              <w:t>Centro Industrial del Diseño y la Manufactura - Regional Santander</w:t>
            </w:r>
          </w:p>
        </w:tc>
      </w:tr>
      <w:tr w:rsidR="008E3268" w:rsidRPr="00CF12FC" w14:paraId="0737D40F" w14:textId="77777777" w:rsidTr="007C794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49DAD877" w:rsidR="008E3268" w:rsidRPr="00CF12FC" w:rsidRDefault="008E3268" w:rsidP="008E3268">
            <w:pPr>
              <w:pStyle w:val="TextoTablas"/>
            </w:pPr>
            <w:r w:rsidRPr="00CF12FC">
              <w:t>Zuleidy María Ruiz Torres</w:t>
            </w:r>
          </w:p>
        </w:tc>
        <w:tc>
          <w:tcPr>
            <w:tcW w:w="3261" w:type="dxa"/>
            <w:vAlign w:val="center"/>
          </w:tcPr>
          <w:p w14:paraId="677DC104" w14:textId="3A524583" w:rsidR="008E3268" w:rsidRPr="00CF12FC" w:rsidRDefault="008E3268" w:rsidP="008E3268">
            <w:pPr>
              <w:pStyle w:val="TextoTablas"/>
            </w:pPr>
            <w:r w:rsidRPr="00CF12FC">
              <w:t>Validador de Recursos Educativos Digitales</w:t>
            </w:r>
          </w:p>
        </w:tc>
        <w:tc>
          <w:tcPr>
            <w:tcW w:w="3969" w:type="dxa"/>
            <w:vAlign w:val="center"/>
          </w:tcPr>
          <w:p w14:paraId="5E629696" w14:textId="4A536E08" w:rsidR="008E3268" w:rsidRPr="00CF12FC" w:rsidRDefault="008E3268" w:rsidP="008E3268">
            <w:pPr>
              <w:pStyle w:val="TextoTablas"/>
            </w:pPr>
            <w:r w:rsidRPr="00CF12FC">
              <w:t>Centro Industrial del Diseño y la Manufactura - Regional Santander</w:t>
            </w:r>
          </w:p>
        </w:tc>
      </w:tr>
      <w:tr w:rsidR="008E3268" w:rsidRPr="00CF12FC" w14:paraId="11BF1E72" w14:textId="77777777" w:rsidTr="007C7945">
        <w:tc>
          <w:tcPr>
            <w:tcW w:w="2830" w:type="dxa"/>
            <w:vAlign w:val="center"/>
          </w:tcPr>
          <w:p w14:paraId="5886CF45" w14:textId="461C17DF" w:rsidR="008E3268" w:rsidRPr="00CF12FC" w:rsidRDefault="008E3268" w:rsidP="008E3268">
            <w:pPr>
              <w:pStyle w:val="TextoTablas"/>
            </w:pPr>
            <w:r w:rsidRPr="00CF12FC">
              <w:t xml:space="preserve">Luis Gabriel Urueta </w:t>
            </w:r>
            <w:r w:rsidR="00004AB4" w:rsidRPr="00CF12FC">
              <w:t>Álvarez</w:t>
            </w:r>
          </w:p>
        </w:tc>
        <w:tc>
          <w:tcPr>
            <w:tcW w:w="3261" w:type="dxa"/>
            <w:vAlign w:val="center"/>
          </w:tcPr>
          <w:p w14:paraId="46CA6BD9" w14:textId="5573052A" w:rsidR="008E3268" w:rsidRPr="00CF12FC" w:rsidRDefault="008E3268" w:rsidP="008E3268">
            <w:pPr>
              <w:pStyle w:val="TextoTablas"/>
            </w:pPr>
            <w:r w:rsidRPr="00CF12FC">
              <w:t>Validador de Recursos Educativos Digitales</w:t>
            </w:r>
          </w:p>
        </w:tc>
        <w:tc>
          <w:tcPr>
            <w:tcW w:w="3969" w:type="dxa"/>
            <w:vAlign w:val="center"/>
          </w:tcPr>
          <w:p w14:paraId="5E983F3E" w14:textId="04FEB4B5" w:rsidR="008E3268" w:rsidRPr="00CF12FC" w:rsidRDefault="008E3268" w:rsidP="008E3268">
            <w:pPr>
              <w:pStyle w:val="TextoTablas"/>
            </w:pPr>
            <w:r w:rsidRPr="00CF12FC">
              <w:t>Centro Industrial del Diseño y la Manufactura - Regional Santander</w:t>
            </w:r>
          </w:p>
        </w:tc>
      </w:tr>
      <w:tr w:rsidR="008E3268" w:rsidRPr="00CF12FC" w14:paraId="693EAB4E" w14:textId="77777777" w:rsidTr="007C7945">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245728C3" w:rsidR="008E3268" w:rsidRPr="00CF12FC" w:rsidRDefault="008E3268" w:rsidP="008E3268">
            <w:pPr>
              <w:pStyle w:val="TextoTablas"/>
            </w:pPr>
            <w:r w:rsidRPr="00CF12FC">
              <w:t>Daniel Ricardo Mutis Gómez</w:t>
            </w:r>
          </w:p>
        </w:tc>
        <w:tc>
          <w:tcPr>
            <w:tcW w:w="3261" w:type="dxa"/>
            <w:vAlign w:val="center"/>
          </w:tcPr>
          <w:p w14:paraId="7A8BEF09" w14:textId="703D2073" w:rsidR="008E3268" w:rsidRPr="00CF12FC" w:rsidRDefault="008E3268" w:rsidP="008E3268">
            <w:pPr>
              <w:pStyle w:val="TextoTablas"/>
            </w:pPr>
            <w:r w:rsidRPr="00CF12FC">
              <w:t>Evaluador para contenidos inclusivos y accesibles</w:t>
            </w:r>
          </w:p>
        </w:tc>
        <w:tc>
          <w:tcPr>
            <w:tcW w:w="3969" w:type="dxa"/>
            <w:vAlign w:val="center"/>
          </w:tcPr>
          <w:p w14:paraId="655E2F04" w14:textId="12320212" w:rsidR="008E3268" w:rsidRPr="00CF12FC" w:rsidRDefault="008E3268" w:rsidP="008E3268">
            <w:pPr>
              <w:pStyle w:val="TextoTablas"/>
            </w:pPr>
            <w:r w:rsidRPr="00CF12FC">
              <w:t>Centro Industrial del Diseño y la Manufactura - Regional Santander</w:t>
            </w:r>
          </w:p>
        </w:tc>
      </w:tr>
    </w:tbl>
    <w:p w14:paraId="46B6446B" w14:textId="7ADC9B28" w:rsidR="003137E4" w:rsidRPr="00CF12FC" w:rsidRDefault="003137E4">
      <w:pPr>
        <w:spacing w:before="0" w:after="160" w:line="259" w:lineRule="auto"/>
        <w:ind w:firstLine="0"/>
        <w:rPr>
          <w:lang w:val="es-419" w:eastAsia="es-CO"/>
        </w:rPr>
      </w:pPr>
    </w:p>
    <w:sectPr w:rsidR="003137E4" w:rsidRPr="00CF12FC"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13DC6" w14:textId="77777777" w:rsidR="00F62C06" w:rsidRDefault="00F62C06" w:rsidP="00EC0858">
      <w:pPr>
        <w:spacing w:before="0" w:after="0" w:line="240" w:lineRule="auto"/>
      </w:pPr>
      <w:r>
        <w:separator/>
      </w:r>
    </w:p>
  </w:endnote>
  <w:endnote w:type="continuationSeparator" w:id="0">
    <w:p w14:paraId="305BFA28" w14:textId="77777777" w:rsidR="00F62C06" w:rsidRDefault="00F62C0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A973CF" w:rsidRDefault="00F62C06">
        <w:pPr>
          <w:pStyle w:val="Footer"/>
          <w:jc w:val="right"/>
        </w:pPr>
      </w:p>
    </w:sdtContent>
  </w:sdt>
  <w:p w14:paraId="3E67AFB0" w14:textId="77777777" w:rsidR="00A973CF" w:rsidRDefault="00A9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A973CF" w:rsidRDefault="00A973CF">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973CF" w:rsidRPr="00E92C3E" w:rsidRDefault="00A973CF"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A973CF" w:rsidRPr="00E92C3E" w:rsidRDefault="00A973CF"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973CF" w:rsidRDefault="00A97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2D879D" w14:textId="77777777" w:rsidR="00F62C06" w:rsidRDefault="00F62C06" w:rsidP="00EC0858">
      <w:pPr>
        <w:spacing w:before="0" w:after="0" w:line="240" w:lineRule="auto"/>
      </w:pPr>
      <w:r>
        <w:separator/>
      </w:r>
    </w:p>
  </w:footnote>
  <w:footnote w:type="continuationSeparator" w:id="0">
    <w:p w14:paraId="290190BC" w14:textId="77777777" w:rsidR="00F62C06" w:rsidRDefault="00F62C0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A973CF" w:rsidRDefault="00A973CF">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9595E"/>
    <w:multiLevelType w:val="hybridMultilevel"/>
    <w:tmpl w:val="76180F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1C17E6B"/>
    <w:multiLevelType w:val="hybridMultilevel"/>
    <w:tmpl w:val="7D721B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6E22A1D"/>
    <w:multiLevelType w:val="hybridMultilevel"/>
    <w:tmpl w:val="A18CEE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84D135D"/>
    <w:multiLevelType w:val="hybridMultilevel"/>
    <w:tmpl w:val="EC8C47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1722BB"/>
    <w:multiLevelType w:val="hybridMultilevel"/>
    <w:tmpl w:val="171279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64348EE"/>
    <w:multiLevelType w:val="hybridMultilevel"/>
    <w:tmpl w:val="072EB3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85D4B5D"/>
    <w:multiLevelType w:val="hybridMultilevel"/>
    <w:tmpl w:val="D4A2DB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459193C"/>
    <w:multiLevelType w:val="hybridMultilevel"/>
    <w:tmpl w:val="7D6AAF5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5171273"/>
    <w:multiLevelType w:val="hybridMultilevel"/>
    <w:tmpl w:val="CE96F8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5BA7936"/>
    <w:multiLevelType w:val="hybridMultilevel"/>
    <w:tmpl w:val="DCDA28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9548BB"/>
    <w:multiLevelType w:val="hybridMultilevel"/>
    <w:tmpl w:val="C37020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BA21787"/>
    <w:multiLevelType w:val="hybridMultilevel"/>
    <w:tmpl w:val="A07C41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DE67CEE"/>
    <w:multiLevelType w:val="hybridMultilevel"/>
    <w:tmpl w:val="150E3D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1C9207F"/>
    <w:multiLevelType w:val="hybridMultilevel"/>
    <w:tmpl w:val="C2C0E9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8F24D61"/>
    <w:multiLevelType w:val="hybridMultilevel"/>
    <w:tmpl w:val="A12CA4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969377E"/>
    <w:multiLevelType w:val="hybridMultilevel"/>
    <w:tmpl w:val="5A0271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0391986"/>
    <w:multiLevelType w:val="hybridMultilevel"/>
    <w:tmpl w:val="9EF00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074E13"/>
    <w:multiLevelType w:val="hybridMultilevel"/>
    <w:tmpl w:val="DD6895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2F97CDF"/>
    <w:multiLevelType w:val="hybridMultilevel"/>
    <w:tmpl w:val="AC9C68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545A5A"/>
    <w:multiLevelType w:val="hybridMultilevel"/>
    <w:tmpl w:val="02BC60D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497C58D2"/>
    <w:multiLevelType w:val="hybridMultilevel"/>
    <w:tmpl w:val="97229C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E25440"/>
    <w:multiLevelType w:val="hybridMultilevel"/>
    <w:tmpl w:val="BF3C03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A8901CD"/>
    <w:multiLevelType w:val="hybridMultilevel"/>
    <w:tmpl w:val="969C8D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AB81995"/>
    <w:multiLevelType w:val="hybridMultilevel"/>
    <w:tmpl w:val="3E665D4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B807604"/>
    <w:multiLevelType w:val="hybridMultilevel"/>
    <w:tmpl w:val="6FA8DC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1B94FE7"/>
    <w:multiLevelType w:val="hybridMultilevel"/>
    <w:tmpl w:val="0A0840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A701FD0"/>
    <w:multiLevelType w:val="hybridMultilevel"/>
    <w:tmpl w:val="59905B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BF735E1"/>
    <w:multiLevelType w:val="hybridMultilevel"/>
    <w:tmpl w:val="7CE86A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CEA1100"/>
    <w:multiLevelType w:val="hybridMultilevel"/>
    <w:tmpl w:val="C5FA93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0541589"/>
    <w:multiLevelType w:val="hybridMultilevel"/>
    <w:tmpl w:val="C584E1D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792D7A16"/>
    <w:multiLevelType w:val="hybridMultilevel"/>
    <w:tmpl w:val="E66ECD22"/>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7C103AEF"/>
    <w:multiLevelType w:val="hybridMultilevel"/>
    <w:tmpl w:val="6638CB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53EE377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085F3D"/>
    <w:multiLevelType w:val="hybridMultilevel"/>
    <w:tmpl w:val="C25260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EF83594"/>
    <w:multiLevelType w:val="hybridMultilevel"/>
    <w:tmpl w:val="38BAB4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EFB34B2"/>
    <w:multiLevelType w:val="hybridMultilevel"/>
    <w:tmpl w:val="B8760C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4"/>
  </w:num>
  <w:num w:numId="2">
    <w:abstractNumId w:val="0"/>
  </w:num>
  <w:num w:numId="3">
    <w:abstractNumId w:val="13"/>
  </w:num>
  <w:num w:numId="4">
    <w:abstractNumId w:val="26"/>
  </w:num>
  <w:num w:numId="5">
    <w:abstractNumId w:val="36"/>
  </w:num>
  <w:num w:numId="6">
    <w:abstractNumId w:val="5"/>
  </w:num>
  <w:num w:numId="7">
    <w:abstractNumId w:val="35"/>
  </w:num>
  <w:num w:numId="8">
    <w:abstractNumId w:val="29"/>
  </w:num>
  <w:num w:numId="9">
    <w:abstractNumId w:val="16"/>
  </w:num>
  <w:num w:numId="10">
    <w:abstractNumId w:val="19"/>
  </w:num>
  <w:num w:numId="11">
    <w:abstractNumId w:val="38"/>
  </w:num>
  <w:num w:numId="12">
    <w:abstractNumId w:val="20"/>
  </w:num>
  <w:num w:numId="13">
    <w:abstractNumId w:val="9"/>
  </w:num>
  <w:num w:numId="14">
    <w:abstractNumId w:val="46"/>
  </w:num>
  <w:num w:numId="15">
    <w:abstractNumId w:val="47"/>
  </w:num>
  <w:num w:numId="16">
    <w:abstractNumId w:val="2"/>
  </w:num>
  <w:num w:numId="17">
    <w:abstractNumId w:val="31"/>
  </w:num>
  <w:num w:numId="18">
    <w:abstractNumId w:val="23"/>
  </w:num>
  <w:num w:numId="19">
    <w:abstractNumId w:val="11"/>
  </w:num>
  <w:num w:numId="20">
    <w:abstractNumId w:val="12"/>
  </w:num>
  <w:num w:numId="21">
    <w:abstractNumId w:val="34"/>
  </w:num>
  <w:num w:numId="22">
    <w:abstractNumId w:val="40"/>
  </w:num>
  <w:num w:numId="23">
    <w:abstractNumId w:val="18"/>
  </w:num>
  <w:num w:numId="24">
    <w:abstractNumId w:val="39"/>
  </w:num>
  <w:num w:numId="25">
    <w:abstractNumId w:val="25"/>
  </w:num>
  <w:num w:numId="26">
    <w:abstractNumId w:val="1"/>
  </w:num>
  <w:num w:numId="27">
    <w:abstractNumId w:val="21"/>
  </w:num>
  <w:num w:numId="28">
    <w:abstractNumId w:val="28"/>
  </w:num>
  <w:num w:numId="29">
    <w:abstractNumId w:val="32"/>
  </w:num>
  <w:num w:numId="30">
    <w:abstractNumId w:val="41"/>
  </w:num>
  <w:num w:numId="31">
    <w:abstractNumId w:val="27"/>
  </w:num>
  <w:num w:numId="32">
    <w:abstractNumId w:val="42"/>
  </w:num>
  <w:num w:numId="33">
    <w:abstractNumId w:val="10"/>
  </w:num>
  <w:num w:numId="34">
    <w:abstractNumId w:val="37"/>
  </w:num>
  <w:num w:numId="35">
    <w:abstractNumId w:val="43"/>
  </w:num>
  <w:num w:numId="36">
    <w:abstractNumId w:val="6"/>
  </w:num>
  <w:num w:numId="37">
    <w:abstractNumId w:val="24"/>
  </w:num>
  <w:num w:numId="38">
    <w:abstractNumId w:val="30"/>
  </w:num>
  <w:num w:numId="39">
    <w:abstractNumId w:val="15"/>
  </w:num>
  <w:num w:numId="40">
    <w:abstractNumId w:val="33"/>
  </w:num>
  <w:num w:numId="41">
    <w:abstractNumId w:val="4"/>
  </w:num>
  <w:num w:numId="42">
    <w:abstractNumId w:val="8"/>
  </w:num>
  <w:num w:numId="43">
    <w:abstractNumId w:val="3"/>
  </w:num>
  <w:num w:numId="44">
    <w:abstractNumId w:val="7"/>
  </w:num>
  <w:num w:numId="45">
    <w:abstractNumId w:val="17"/>
  </w:num>
  <w:num w:numId="46">
    <w:abstractNumId w:val="45"/>
  </w:num>
  <w:num w:numId="47">
    <w:abstractNumId w:val="14"/>
  </w:num>
  <w:num w:numId="4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89B"/>
    <w:rsid w:val="00004AB4"/>
    <w:rsid w:val="00024D63"/>
    <w:rsid w:val="00040172"/>
    <w:rsid w:val="000434FA"/>
    <w:rsid w:val="00052939"/>
    <w:rsid w:val="0005476E"/>
    <w:rsid w:val="0006594F"/>
    <w:rsid w:val="00072B1B"/>
    <w:rsid w:val="000A4731"/>
    <w:rsid w:val="000A4B5D"/>
    <w:rsid w:val="000A5361"/>
    <w:rsid w:val="000C3F4A"/>
    <w:rsid w:val="000C5A51"/>
    <w:rsid w:val="000D5447"/>
    <w:rsid w:val="000F08F2"/>
    <w:rsid w:val="000F51A5"/>
    <w:rsid w:val="00123EA6"/>
    <w:rsid w:val="00127C17"/>
    <w:rsid w:val="0013440B"/>
    <w:rsid w:val="00157993"/>
    <w:rsid w:val="00160D56"/>
    <w:rsid w:val="0017719B"/>
    <w:rsid w:val="00182157"/>
    <w:rsid w:val="001A6D42"/>
    <w:rsid w:val="001B3C10"/>
    <w:rsid w:val="001B57A6"/>
    <w:rsid w:val="00203367"/>
    <w:rsid w:val="00207BAC"/>
    <w:rsid w:val="0022249E"/>
    <w:rsid w:val="002227A0"/>
    <w:rsid w:val="00222DD6"/>
    <w:rsid w:val="002401C2"/>
    <w:rsid w:val="002450B6"/>
    <w:rsid w:val="00284FD1"/>
    <w:rsid w:val="00285969"/>
    <w:rsid w:val="00291787"/>
    <w:rsid w:val="002942BF"/>
    <w:rsid w:val="00296B7D"/>
    <w:rsid w:val="002B4853"/>
    <w:rsid w:val="002D0E97"/>
    <w:rsid w:val="002E5B3A"/>
    <w:rsid w:val="00310F1E"/>
    <w:rsid w:val="00311980"/>
    <w:rsid w:val="003137E4"/>
    <w:rsid w:val="003219FD"/>
    <w:rsid w:val="00353681"/>
    <w:rsid w:val="00353823"/>
    <w:rsid w:val="0038306E"/>
    <w:rsid w:val="003842F1"/>
    <w:rsid w:val="003A0FFD"/>
    <w:rsid w:val="003A7232"/>
    <w:rsid w:val="003B15D0"/>
    <w:rsid w:val="003C4559"/>
    <w:rsid w:val="003C4E8C"/>
    <w:rsid w:val="003D1FAE"/>
    <w:rsid w:val="003E2721"/>
    <w:rsid w:val="003E2C7B"/>
    <w:rsid w:val="003E7363"/>
    <w:rsid w:val="003F31AA"/>
    <w:rsid w:val="00402C5B"/>
    <w:rsid w:val="00405967"/>
    <w:rsid w:val="004139C8"/>
    <w:rsid w:val="00425E49"/>
    <w:rsid w:val="004300AD"/>
    <w:rsid w:val="004376E8"/>
    <w:rsid w:val="004554CA"/>
    <w:rsid w:val="004628BC"/>
    <w:rsid w:val="00495F48"/>
    <w:rsid w:val="004B15E9"/>
    <w:rsid w:val="004C2653"/>
    <w:rsid w:val="004C2CB1"/>
    <w:rsid w:val="004E5723"/>
    <w:rsid w:val="004E7FA7"/>
    <w:rsid w:val="004F0542"/>
    <w:rsid w:val="00503014"/>
    <w:rsid w:val="0050650A"/>
    <w:rsid w:val="00512394"/>
    <w:rsid w:val="0052729E"/>
    <w:rsid w:val="00540F7F"/>
    <w:rsid w:val="005468A8"/>
    <w:rsid w:val="00572AB2"/>
    <w:rsid w:val="0058441F"/>
    <w:rsid w:val="00590D20"/>
    <w:rsid w:val="005A7DF3"/>
    <w:rsid w:val="006074C9"/>
    <w:rsid w:val="00631ED9"/>
    <w:rsid w:val="00653546"/>
    <w:rsid w:val="00680229"/>
    <w:rsid w:val="006861CC"/>
    <w:rsid w:val="0069718E"/>
    <w:rsid w:val="006B14D2"/>
    <w:rsid w:val="006B55C4"/>
    <w:rsid w:val="006C4664"/>
    <w:rsid w:val="006D5341"/>
    <w:rsid w:val="006E6D23"/>
    <w:rsid w:val="006F2A8F"/>
    <w:rsid w:val="006F6971"/>
    <w:rsid w:val="0070112D"/>
    <w:rsid w:val="007069CF"/>
    <w:rsid w:val="0071528F"/>
    <w:rsid w:val="00723503"/>
    <w:rsid w:val="00740A68"/>
    <w:rsid w:val="00746AD1"/>
    <w:rsid w:val="007801D7"/>
    <w:rsid w:val="00787A76"/>
    <w:rsid w:val="007A4D93"/>
    <w:rsid w:val="007B2854"/>
    <w:rsid w:val="007B5EF2"/>
    <w:rsid w:val="007B700E"/>
    <w:rsid w:val="007B75DF"/>
    <w:rsid w:val="007C2DD9"/>
    <w:rsid w:val="007F13CB"/>
    <w:rsid w:val="007F2B44"/>
    <w:rsid w:val="008008F6"/>
    <w:rsid w:val="00804D03"/>
    <w:rsid w:val="00814E24"/>
    <w:rsid w:val="00815320"/>
    <w:rsid w:val="008166F0"/>
    <w:rsid w:val="008326A1"/>
    <w:rsid w:val="00832EE5"/>
    <w:rsid w:val="008353DB"/>
    <w:rsid w:val="0089468F"/>
    <w:rsid w:val="008A211B"/>
    <w:rsid w:val="008C258A"/>
    <w:rsid w:val="008C3103"/>
    <w:rsid w:val="008C327A"/>
    <w:rsid w:val="008C3DDB"/>
    <w:rsid w:val="008C7CC5"/>
    <w:rsid w:val="008E1302"/>
    <w:rsid w:val="008E3268"/>
    <w:rsid w:val="008F4C05"/>
    <w:rsid w:val="00902033"/>
    <w:rsid w:val="00913AA2"/>
    <w:rsid w:val="00913EEF"/>
    <w:rsid w:val="00923276"/>
    <w:rsid w:val="009366E8"/>
    <w:rsid w:val="00946EBE"/>
    <w:rsid w:val="00950BFF"/>
    <w:rsid w:val="00951C59"/>
    <w:rsid w:val="009714D3"/>
    <w:rsid w:val="0098428C"/>
    <w:rsid w:val="00990035"/>
    <w:rsid w:val="009B57D3"/>
    <w:rsid w:val="009D60DD"/>
    <w:rsid w:val="009E3456"/>
    <w:rsid w:val="00A00B19"/>
    <w:rsid w:val="00A2799A"/>
    <w:rsid w:val="00A5772F"/>
    <w:rsid w:val="00A61631"/>
    <w:rsid w:val="00A648F1"/>
    <w:rsid w:val="00A667F5"/>
    <w:rsid w:val="00A67D01"/>
    <w:rsid w:val="00A72866"/>
    <w:rsid w:val="00A92BB9"/>
    <w:rsid w:val="00A973CF"/>
    <w:rsid w:val="00A97594"/>
    <w:rsid w:val="00AB613E"/>
    <w:rsid w:val="00AB6379"/>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F2E8A"/>
    <w:rsid w:val="00C05612"/>
    <w:rsid w:val="00C407C1"/>
    <w:rsid w:val="00C432EF"/>
    <w:rsid w:val="00C467A9"/>
    <w:rsid w:val="00C5146D"/>
    <w:rsid w:val="00C64C40"/>
    <w:rsid w:val="00C7377B"/>
    <w:rsid w:val="00C82BDA"/>
    <w:rsid w:val="00CA46D1"/>
    <w:rsid w:val="00CA53DA"/>
    <w:rsid w:val="00CB06A5"/>
    <w:rsid w:val="00CB39F5"/>
    <w:rsid w:val="00CB479E"/>
    <w:rsid w:val="00CC1647"/>
    <w:rsid w:val="00CE2C4A"/>
    <w:rsid w:val="00CF01EC"/>
    <w:rsid w:val="00CF12FC"/>
    <w:rsid w:val="00D02957"/>
    <w:rsid w:val="00D13CC7"/>
    <w:rsid w:val="00D13E46"/>
    <w:rsid w:val="00D16756"/>
    <w:rsid w:val="00D1711B"/>
    <w:rsid w:val="00D55F04"/>
    <w:rsid w:val="00D578C7"/>
    <w:rsid w:val="00D672C1"/>
    <w:rsid w:val="00D77283"/>
    <w:rsid w:val="00D77E5E"/>
    <w:rsid w:val="00D8180B"/>
    <w:rsid w:val="00D92EC4"/>
    <w:rsid w:val="00D9468B"/>
    <w:rsid w:val="00DB4017"/>
    <w:rsid w:val="00DC10D3"/>
    <w:rsid w:val="00DE2964"/>
    <w:rsid w:val="00E0612F"/>
    <w:rsid w:val="00E5020B"/>
    <w:rsid w:val="00E5193B"/>
    <w:rsid w:val="00E611DA"/>
    <w:rsid w:val="00E7709E"/>
    <w:rsid w:val="00E92C3E"/>
    <w:rsid w:val="00EA0555"/>
    <w:rsid w:val="00EC0858"/>
    <w:rsid w:val="00EC279D"/>
    <w:rsid w:val="00EC52E6"/>
    <w:rsid w:val="00EE4C61"/>
    <w:rsid w:val="00F01A56"/>
    <w:rsid w:val="00F02D19"/>
    <w:rsid w:val="00F24245"/>
    <w:rsid w:val="00F26557"/>
    <w:rsid w:val="00F35D2B"/>
    <w:rsid w:val="00F36C9D"/>
    <w:rsid w:val="00F4572F"/>
    <w:rsid w:val="00F62C06"/>
    <w:rsid w:val="00F731F5"/>
    <w:rsid w:val="00F938DA"/>
    <w:rsid w:val="00FA0555"/>
    <w:rsid w:val="00FB03B6"/>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CB39F5"/>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A5772F"/>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CB39F5"/>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A5772F"/>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222DD6"/>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2DD6"/>
    <w:rPr>
      <w:rFonts w:ascii="Times New Roman" w:hAnsi="Times New Roman" w:cs="Times New Roman"/>
      <w:sz w:val="18"/>
      <w:szCs w:val="18"/>
    </w:rPr>
  </w:style>
  <w:style w:type="character" w:styleId="PlaceholderText">
    <w:name w:val="Placeholder Text"/>
    <w:basedOn w:val="DefaultParagraphFont"/>
    <w:uiPriority w:val="99"/>
    <w:semiHidden/>
    <w:rsid w:val="00F457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626">
      <w:bodyDiv w:val="1"/>
      <w:marLeft w:val="0"/>
      <w:marRight w:val="0"/>
      <w:marTop w:val="0"/>
      <w:marBottom w:val="0"/>
      <w:divBdr>
        <w:top w:val="none" w:sz="0" w:space="0" w:color="auto"/>
        <w:left w:val="none" w:sz="0" w:space="0" w:color="auto"/>
        <w:bottom w:val="none" w:sz="0" w:space="0" w:color="auto"/>
        <w:right w:val="none" w:sz="0" w:space="0" w:color="auto"/>
      </w:divBdr>
      <w:divsChild>
        <w:div w:id="1980988588">
          <w:marLeft w:val="0"/>
          <w:marRight w:val="0"/>
          <w:marTop w:val="0"/>
          <w:marBottom w:val="0"/>
          <w:divBdr>
            <w:top w:val="none" w:sz="0" w:space="0" w:color="auto"/>
            <w:left w:val="none" w:sz="0" w:space="0" w:color="auto"/>
            <w:bottom w:val="none" w:sz="0" w:space="0" w:color="auto"/>
            <w:right w:val="none" w:sz="0" w:space="0" w:color="auto"/>
          </w:divBdr>
        </w:div>
      </w:divsChild>
    </w:div>
    <w:div w:id="8341082">
      <w:bodyDiv w:val="1"/>
      <w:marLeft w:val="0"/>
      <w:marRight w:val="0"/>
      <w:marTop w:val="0"/>
      <w:marBottom w:val="0"/>
      <w:divBdr>
        <w:top w:val="none" w:sz="0" w:space="0" w:color="auto"/>
        <w:left w:val="none" w:sz="0" w:space="0" w:color="auto"/>
        <w:bottom w:val="none" w:sz="0" w:space="0" w:color="auto"/>
        <w:right w:val="none" w:sz="0" w:space="0" w:color="auto"/>
      </w:divBdr>
      <w:divsChild>
        <w:div w:id="1107965619">
          <w:marLeft w:val="0"/>
          <w:marRight w:val="0"/>
          <w:marTop w:val="0"/>
          <w:marBottom w:val="0"/>
          <w:divBdr>
            <w:top w:val="none" w:sz="0" w:space="0" w:color="auto"/>
            <w:left w:val="none" w:sz="0" w:space="0" w:color="auto"/>
            <w:bottom w:val="none" w:sz="0" w:space="0" w:color="auto"/>
            <w:right w:val="none" w:sz="0" w:space="0" w:color="auto"/>
          </w:divBdr>
          <w:divsChild>
            <w:div w:id="618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5216">
      <w:bodyDiv w:val="1"/>
      <w:marLeft w:val="0"/>
      <w:marRight w:val="0"/>
      <w:marTop w:val="0"/>
      <w:marBottom w:val="0"/>
      <w:divBdr>
        <w:top w:val="none" w:sz="0" w:space="0" w:color="auto"/>
        <w:left w:val="none" w:sz="0" w:space="0" w:color="auto"/>
        <w:bottom w:val="none" w:sz="0" w:space="0" w:color="auto"/>
        <w:right w:val="none" w:sz="0" w:space="0" w:color="auto"/>
      </w:divBdr>
      <w:divsChild>
        <w:div w:id="936057227">
          <w:marLeft w:val="0"/>
          <w:marRight w:val="0"/>
          <w:marTop w:val="0"/>
          <w:marBottom w:val="0"/>
          <w:divBdr>
            <w:top w:val="none" w:sz="0" w:space="0" w:color="auto"/>
            <w:left w:val="none" w:sz="0" w:space="0" w:color="auto"/>
            <w:bottom w:val="none" w:sz="0" w:space="0" w:color="auto"/>
            <w:right w:val="none" w:sz="0" w:space="0" w:color="auto"/>
          </w:divBdr>
          <w:divsChild>
            <w:div w:id="1777404253">
              <w:marLeft w:val="0"/>
              <w:marRight w:val="0"/>
              <w:marTop w:val="0"/>
              <w:marBottom w:val="0"/>
              <w:divBdr>
                <w:top w:val="none" w:sz="0" w:space="0" w:color="auto"/>
                <w:left w:val="none" w:sz="0" w:space="0" w:color="auto"/>
                <w:bottom w:val="none" w:sz="0" w:space="0" w:color="auto"/>
                <w:right w:val="none" w:sz="0" w:space="0" w:color="auto"/>
              </w:divBdr>
              <w:divsChild>
                <w:div w:id="1696884492">
                  <w:marLeft w:val="0"/>
                  <w:marRight w:val="0"/>
                  <w:marTop w:val="0"/>
                  <w:marBottom w:val="0"/>
                  <w:divBdr>
                    <w:top w:val="none" w:sz="0" w:space="0" w:color="auto"/>
                    <w:left w:val="none" w:sz="0" w:space="0" w:color="auto"/>
                    <w:bottom w:val="none" w:sz="0" w:space="0" w:color="auto"/>
                    <w:right w:val="none" w:sz="0" w:space="0" w:color="auto"/>
                  </w:divBdr>
                  <w:divsChild>
                    <w:div w:id="5279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9606">
      <w:bodyDiv w:val="1"/>
      <w:marLeft w:val="0"/>
      <w:marRight w:val="0"/>
      <w:marTop w:val="0"/>
      <w:marBottom w:val="0"/>
      <w:divBdr>
        <w:top w:val="none" w:sz="0" w:space="0" w:color="auto"/>
        <w:left w:val="none" w:sz="0" w:space="0" w:color="auto"/>
        <w:bottom w:val="none" w:sz="0" w:space="0" w:color="auto"/>
        <w:right w:val="none" w:sz="0" w:space="0" w:color="auto"/>
      </w:divBdr>
    </w:div>
    <w:div w:id="35155891">
      <w:bodyDiv w:val="1"/>
      <w:marLeft w:val="0"/>
      <w:marRight w:val="0"/>
      <w:marTop w:val="0"/>
      <w:marBottom w:val="0"/>
      <w:divBdr>
        <w:top w:val="none" w:sz="0" w:space="0" w:color="auto"/>
        <w:left w:val="none" w:sz="0" w:space="0" w:color="auto"/>
        <w:bottom w:val="none" w:sz="0" w:space="0" w:color="auto"/>
        <w:right w:val="none" w:sz="0" w:space="0" w:color="auto"/>
      </w:divBdr>
    </w:div>
    <w:div w:id="41489045">
      <w:bodyDiv w:val="1"/>
      <w:marLeft w:val="0"/>
      <w:marRight w:val="0"/>
      <w:marTop w:val="0"/>
      <w:marBottom w:val="0"/>
      <w:divBdr>
        <w:top w:val="none" w:sz="0" w:space="0" w:color="auto"/>
        <w:left w:val="none" w:sz="0" w:space="0" w:color="auto"/>
        <w:bottom w:val="none" w:sz="0" w:space="0" w:color="auto"/>
        <w:right w:val="none" w:sz="0" w:space="0" w:color="auto"/>
      </w:divBdr>
      <w:divsChild>
        <w:div w:id="873079438">
          <w:marLeft w:val="0"/>
          <w:marRight w:val="120"/>
          <w:marTop w:val="0"/>
          <w:marBottom w:val="0"/>
          <w:divBdr>
            <w:top w:val="none" w:sz="0" w:space="0" w:color="auto"/>
            <w:left w:val="none" w:sz="0" w:space="0" w:color="auto"/>
            <w:bottom w:val="none" w:sz="0" w:space="0" w:color="auto"/>
            <w:right w:val="none" w:sz="0" w:space="0" w:color="auto"/>
          </w:divBdr>
        </w:div>
        <w:div w:id="577714188">
          <w:marLeft w:val="0"/>
          <w:marRight w:val="120"/>
          <w:marTop w:val="0"/>
          <w:marBottom w:val="0"/>
          <w:divBdr>
            <w:top w:val="none" w:sz="0" w:space="0" w:color="auto"/>
            <w:left w:val="none" w:sz="0" w:space="0" w:color="auto"/>
            <w:bottom w:val="none" w:sz="0" w:space="0" w:color="auto"/>
            <w:right w:val="none" w:sz="0" w:space="0" w:color="auto"/>
          </w:divBdr>
        </w:div>
        <w:div w:id="1140728135">
          <w:marLeft w:val="0"/>
          <w:marRight w:val="120"/>
          <w:marTop w:val="0"/>
          <w:marBottom w:val="0"/>
          <w:divBdr>
            <w:top w:val="none" w:sz="0" w:space="0" w:color="auto"/>
            <w:left w:val="none" w:sz="0" w:space="0" w:color="auto"/>
            <w:bottom w:val="none" w:sz="0" w:space="0" w:color="auto"/>
            <w:right w:val="none" w:sz="0" w:space="0" w:color="auto"/>
          </w:divBdr>
        </w:div>
        <w:div w:id="603542377">
          <w:marLeft w:val="0"/>
          <w:marRight w:val="120"/>
          <w:marTop w:val="0"/>
          <w:marBottom w:val="0"/>
          <w:divBdr>
            <w:top w:val="none" w:sz="0" w:space="0" w:color="auto"/>
            <w:left w:val="none" w:sz="0" w:space="0" w:color="auto"/>
            <w:bottom w:val="none" w:sz="0" w:space="0" w:color="auto"/>
            <w:right w:val="none" w:sz="0" w:space="0" w:color="auto"/>
          </w:divBdr>
        </w:div>
        <w:div w:id="272245622">
          <w:marLeft w:val="0"/>
          <w:marRight w:val="120"/>
          <w:marTop w:val="0"/>
          <w:marBottom w:val="0"/>
          <w:divBdr>
            <w:top w:val="none" w:sz="0" w:space="0" w:color="auto"/>
            <w:left w:val="none" w:sz="0" w:space="0" w:color="auto"/>
            <w:bottom w:val="none" w:sz="0" w:space="0" w:color="auto"/>
            <w:right w:val="none" w:sz="0" w:space="0" w:color="auto"/>
          </w:divBdr>
        </w:div>
        <w:div w:id="1736974442">
          <w:marLeft w:val="0"/>
          <w:marRight w:val="120"/>
          <w:marTop w:val="0"/>
          <w:marBottom w:val="0"/>
          <w:divBdr>
            <w:top w:val="none" w:sz="0" w:space="0" w:color="auto"/>
            <w:left w:val="none" w:sz="0" w:space="0" w:color="auto"/>
            <w:bottom w:val="none" w:sz="0" w:space="0" w:color="auto"/>
            <w:right w:val="none" w:sz="0" w:space="0" w:color="auto"/>
          </w:divBdr>
        </w:div>
      </w:divsChild>
    </w:div>
    <w:div w:id="48192042">
      <w:bodyDiv w:val="1"/>
      <w:marLeft w:val="0"/>
      <w:marRight w:val="0"/>
      <w:marTop w:val="0"/>
      <w:marBottom w:val="0"/>
      <w:divBdr>
        <w:top w:val="none" w:sz="0" w:space="0" w:color="auto"/>
        <w:left w:val="none" w:sz="0" w:space="0" w:color="auto"/>
        <w:bottom w:val="none" w:sz="0" w:space="0" w:color="auto"/>
        <w:right w:val="none" w:sz="0" w:space="0" w:color="auto"/>
      </w:divBdr>
      <w:divsChild>
        <w:div w:id="1187401944">
          <w:marLeft w:val="0"/>
          <w:marRight w:val="120"/>
          <w:marTop w:val="0"/>
          <w:marBottom w:val="0"/>
          <w:divBdr>
            <w:top w:val="none" w:sz="0" w:space="0" w:color="auto"/>
            <w:left w:val="none" w:sz="0" w:space="0" w:color="auto"/>
            <w:bottom w:val="none" w:sz="0" w:space="0" w:color="auto"/>
            <w:right w:val="none" w:sz="0" w:space="0" w:color="auto"/>
          </w:divBdr>
        </w:div>
        <w:div w:id="288243634">
          <w:marLeft w:val="0"/>
          <w:marRight w:val="120"/>
          <w:marTop w:val="0"/>
          <w:marBottom w:val="0"/>
          <w:divBdr>
            <w:top w:val="none" w:sz="0" w:space="0" w:color="auto"/>
            <w:left w:val="none" w:sz="0" w:space="0" w:color="auto"/>
            <w:bottom w:val="none" w:sz="0" w:space="0" w:color="auto"/>
            <w:right w:val="none" w:sz="0" w:space="0" w:color="auto"/>
          </w:divBdr>
        </w:div>
        <w:div w:id="1012075961">
          <w:marLeft w:val="0"/>
          <w:marRight w:val="120"/>
          <w:marTop w:val="0"/>
          <w:marBottom w:val="0"/>
          <w:divBdr>
            <w:top w:val="none" w:sz="0" w:space="0" w:color="auto"/>
            <w:left w:val="none" w:sz="0" w:space="0" w:color="auto"/>
            <w:bottom w:val="none" w:sz="0" w:space="0" w:color="auto"/>
            <w:right w:val="none" w:sz="0" w:space="0" w:color="auto"/>
          </w:divBdr>
        </w:div>
        <w:div w:id="2046900800">
          <w:marLeft w:val="0"/>
          <w:marRight w:val="120"/>
          <w:marTop w:val="0"/>
          <w:marBottom w:val="0"/>
          <w:divBdr>
            <w:top w:val="none" w:sz="0" w:space="0" w:color="auto"/>
            <w:left w:val="none" w:sz="0" w:space="0" w:color="auto"/>
            <w:bottom w:val="none" w:sz="0" w:space="0" w:color="auto"/>
            <w:right w:val="none" w:sz="0" w:space="0" w:color="auto"/>
          </w:divBdr>
        </w:div>
        <w:div w:id="1256212195">
          <w:marLeft w:val="0"/>
          <w:marRight w:val="120"/>
          <w:marTop w:val="0"/>
          <w:marBottom w:val="0"/>
          <w:divBdr>
            <w:top w:val="none" w:sz="0" w:space="0" w:color="auto"/>
            <w:left w:val="none" w:sz="0" w:space="0" w:color="auto"/>
            <w:bottom w:val="none" w:sz="0" w:space="0" w:color="auto"/>
            <w:right w:val="none" w:sz="0" w:space="0" w:color="auto"/>
          </w:divBdr>
        </w:div>
      </w:divsChild>
    </w:div>
    <w:div w:id="50228016">
      <w:bodyDiv w:val="1"/>
      <w:marLeft w:val="0"/>
      <w:marRight w:val="0"/>
      <w:marTop w:val="0"/>
      <w:marBottom w:val="0"/>
      <w:divBdr>
        <w:top w:val="none" w:sz="0" w:space="0" w:color="auto"/>
        <w:left w:val="none" w:sz="0" w:space="0" w:color="auto"/>
        <w:bottom w:val="none" w:sz="0" w:space="0" w:color="auto"/>
        <w:right w:val="none" w:sz="0" w:space="0" w:color="auto"/>
      </w:divBdr>
    </w:div>
    <w:div w:id="57435979">
      <w:bodyDiv w:val="1"/>
      <w:marLeft w:val="0"/>
      <w:marRight w:val="0"/>
      <w:marTop w:val="0"/>
      <w:marBottom w:val="0"/>
      <w:divBdr>
        <w:top w:val="none" w:sz="0" w:space="0" w:color="auto"/>
        <w:left w:val="none" w:sz="0" w:space="0" w:color="auto"/>
        <w:bottom w:val="none" w:sz="0" w:space="0" w:color="auto"/>
        <w:right w:val="none" w:sz="0" w:space="0" w:color="auto"/>
      </w:divBdr>
    </w:div>
    <w:div w:id="63720229">
      <w:bodyDiv w:val="1"/>
      <w:marLeft w:val="0"/>
      <w:marRight w:val="0"/>
      <w:marTop w:val="0"/>
      <w:marBottom w:val="0"/>
      <w:divBdr>
        <w:top w:val="none" w:sz="0" w:space="0" w:color="auto"/>
        <w:left w:val="none" w:sz="0" w:space="0" w:color="auto"/>
        <w:bottom w:val="none" w:sz="0" w:space="0" w:color="auto"/>
        <w:right w:val="none" w:sz="0" w:space="0" w:color="auto"/>
      </w:divBdr>
    </w:div>
    <w:div w:id="87967179">
      <w:bodyDiv w:val="1"/>
      <w:marLeft w:val="0"/>
      <w:marRight w:val="0"/>
      <w:marTop w:val="0"/>
      <w:marBottom w:val="0"/>
      <w:divBdr>
        <w:top w:val="none" w:sz="0" w:space="0" w:color="auto"/>
        <w:left w:val="none" w:sz="0" w:space="0" w:color="auto"/>
        <w:bottom w:val="none" w:sz="0" w:space="0" w:color="auto"/>
        <w:right w:val="none" w:sz="0" w:space="0" w:color="auto"/>
      </w:divBdr>
    </w:div>
    <w:div w:id="114296905">
      <w:bodyDiv w:val="1"/>
      <w:marLeft w:val="0"/>
      <w:marRight w:val="0"/>
      <w:marTop w:val="0"/>
      <w:marBottom w:val="0"/>
      <w:divBdr>
        <w:top w:val="none" w:sz="0" w:space="0" w:color="auto"/>
        <w:left w:val="none" w:sz="0" w:space="0" w:color="auto"/>
        <w:bottom w:val="none" w:sz="0" w:space="0" w:color="auto"/>
        <w:right w:val="none" w:sz="0" w:space="0" w:color="auto"/>
      </w:divBdr>
    </w:div>
    <w:div w:id="119541682">
      <w:bodyDiv w:val="1"/>
      <w:marLeft w:val="0"/>
      <w:marRight w:val="0"/>
      <w:marTop w:val="0"/>
      <w:marBottom w:val="0"/>
      <w:divBdr>
        <w:top w:val="none" w:sz="0" w:space="0" w:color="auto"/>
        <w:left w:val="none" w:sz="0" w:space="0" w:color="auto"/>
        <w:bottom w:val="none" w:sz="0" w:space="0" w:color="auto"/>
        <w:right w:val="none" w:sz="0" w:space="0" w:color="auto"/>
      </w:divBdr>
    </w:div>
    <w:div w:id="181018609">
      <w:bodyDiv w:val="1"/>
      <w:marLeft w:val="0"/>
      <w:marRight w:val="0"/>
      <w:marTop w:val="0"/>
      <w:marBottom w:val="0"/>
      <w:divBdr>
        <w:top w:val="none" w:sz="0" w:space="0" w:color="auto"/>
        <w:left w:val="none" w:sz="0" w:space="0" w:color="auto"/>
        <w:bottom w:val="none" w:sz="0" w:space="0" w:color="auto"/>
        <w:right w:val="none" w:sz="0" w:space="0" w:color="auto"/>
      </w:divBdr>
    </w:div>
    <w:div w:id="192042734">
      <w:bodyDiv w:val="1"/>
      <w:marLeft w:val="0"/>
      <w:marRight w:val="0"/>
      <w:marTop w:val="0"/>
      <w:marBottom w:val="0"/>
      <w:divBdr>
        <w:top w:val="none" w:sz="0" w:space="0" w:color="auto"/>
        <w:left w:val="none" w:sz="0" w:space="0" w:color="auto"/>
        <w:bottom w:val="none" w:sz="0" w:space="0" w:color="auto"/>
        <w:right w:val="none" w:sz="0" w:space="0" w:color="auto"/>
      </w:divBdr>
    </w:div>
    <w:div w:id="194776465">
      <w:bodyDiv w:val="1"/>
      <w:marLeft w:val="0"/>
      <w:marRight w:val="0"/>
      <w:marTop w:val="0"/>
      <w:marBottom w:val="0"/>
      <w:divBdr>
        <w:top w:val="none" w:sz="0" w:space="0" w:color="auto"/>
        <w:left w:val="none" w:sz="0" w:space="0" w:color="auto"/>
        <w:bottom w:val="none" w:sz="0" w:space="0" w:color="auto"/>
        <w:right w:val="none" w:sz="0" w:space="0" w:color="auto"/>
      </w:divBdr>
    </w:div>
    <w:div w:id="220868729">
      <w:bodyDiv w:val="1"/>
      <w:marLeft w:val="0"/>
      <w:marRight w:val="0"/>
      <w:marTop w:val="0"/>
      <w:marBottom w:val="0"/>
      <w:divBdr>
        <w:top w:val="none" w:sz="0" w:space="0" w:color="auto"/>
        <w:left w:val="none" w:sz="0" w:space="0" w:color="auto"/>
        <w:bottom w:val="none" w:sz="0" w:space="0" w:color="auto"/>
        <w:right w:val="none" w:sz="0" w:space="0" w:color="auto"/>
      </w:divBdr>
    </w:div>
    <w:div w:id="244924943">
      <w:bodyDiv w:val="1"/>
      <w:marLeft w:val="0"/>
      <w:marRight w:val="0"/>
      <w:marTop w:val="0"/>
      <w:marBottom w:val="0"/>
      <w:divBdr>
        <w:top w:val="none" w:sz="0" w:space="0" w:color="auto"/>
        <w:left w:val="none" w:sz="0" w:space="0" w:color="auto"/>
        <w:bottom w:val="none" w:sz="0" w:space="0" w:color="auto"/>
        <w:right w:val="none" w:sz="0" w:space="0" w:color="auto"/>
      </w:divBdr>
    </w:div>
    <w:div w:id="285550688">
      <w:bodyDiv w:val="1"/>
      <w:marLeft w:val="0"/>
      <w:marRight w:val="0"/>
      <w:marTop w:val="0"/>
      <w:marBottom w:val="0"/>
      <w:divBdr>
        <w:top w:val="none" w:sz="0" w:space="0" w:color="auto"/>
        <w:left w:val="none" w:sz="0" w:space="0" w:color="auto"/>
        <w:bottom w:val="none" w:sz="0" w:space="0" w:color="auto"/>
        <w:right w:val="none" w:sz="0" w:space="0" w:color="auto"/>
      </w:divBdr>
      <w:divsChild>
        <w:div w:id="1242787201">
          <w:marLeft w:val="0"/>
          <w:marRight w:val="0"/>
          <w:marTop w:val="0"/>
          <w:marBottom w:val="0"/>
          <w:divBdr>
            <w:top w:val="none" w:sz="0" w:space="0" w:color="auto"/>
            <w:left w:val="none" w:sz="0" w:space="0" w:color="auto"/>
            <w:bottom w:val="none" w:sz="0" w:space="0" w:color="auto"/>
            <w:right w:val="none" w:sz="0" w:space="0" w:color="auto"/>
          </w:divBdr>
          <w:divsChild>
            <w:div w:id="19107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3481">
      <w:bodyDiv w:val="1"/>
      <w:marLeft w:val="0"/>
      <w:marRight w:val="0"/>
      <w:marTop w:val="0"/>
      <w:marBottom w:val="0"/>
      <w:divBdr>
        <w:top w:val="none" w:sz="0" w:space="0" w:color="auto"/>
        <w:left w:val="none" w:sz="0" w:space="0" w:color="auto"/>
        <w:bottom w:val="none" w:sz="0" w:space="0" w:color="auto"/>
        <w:right w:val="none" w:sz="0" w:space="0" w:color="auto"/>
      </w:divBdr>
    </w:div>
    <w:div w:id="317272855">
      <w:bodyDiv w:val="1"/>
      <w:marLeft w:val="0"/>
      <w:marRight w:val="0"/>
      <w:marTop w:val="0"/>
      <w:marBottom w:val="0"/>
      <w:divBdr>
        <w:top w:val="none" w:sz="0" w:space="0" w:color="auto"/>
        <w:left w:val="none" w:sz="0" w:space="0" w:color="auto"/>
        <w:bottom w:val="none" w:sz="0" w:space="0" w:color="auto"/>
        <w:right w:val="none" w:sz="0" w:space="0" w:color="auto"/>
      </w:divBdr>
    </w:div>
    <w:div w:id="334000231">
      <w:bodyDiv w:val="1"/>
      <w:marLeft w:val="0"/>
      <w:marRight w:val="0"/>
      <w:marTop w:val="0"/>
      <w:marBottom w:val="0"/>
      <w:divBdr>
        <w:top w:val="none" w:sz="0" w:space="0" w:color="auto"/>
        <w:left w:val="none" w:sz="0" w:space="0" w:color="auto"/>
        <w:bottom w:val="none" w:sz="0" w:space="0" w:color="auto"/>
        <w:right w:val="none" w:sz="0" w:space="0" w:color="auto"/>
      </w:divBdr>
    </w:div>
    <w:div w:id="380446849">
      <w:bodyDiv w:val="1"/>
      <w:marLeft w:val="0"/>
      <w:marRight w:val="0"/>
      <w:marTop w:val="0"/>
      <w:marBottom w:val="0"/>
      <w:divBdr>
        <w:top w:val="none" w:sz="0" w:space="0" w:color="auto"/>
        <w:left w:val="none" w:sz="0" w:space="0" w:color="auto"/>
        <w:bottom w:val="none" w:sz="0" w:space="0" w:color="auto"/>
        <w:right w:val="none" w:sz="0" w:space="0" w:color="auto"/>
      </w:divBdr>
    </w:div>
    <w:div w:id="400638891">
      <w:bodyDiv w:val="1"/>
      <w:marLeft w:val="0"/>
      <w:marRight w:val="0"/>
      <w:marTop w:val="0"/>
      <w:marBottom w:val="0"/>
      <w:divBdr>
        <w:top w:val="none" w:sz="0" w:space="0" w:color="auto"/>
        <w:left w:val="none" w:sz="0" w:space="0" w:color="auto"/>
        <w:bottom w:val="none" w:sz="0" w:space="0" w:color="auto"/>
        <w:right w:val="none" w:sz="0" w:space="0" w:color="auto"/>
      </w:divBdr>
    </w:div>
    <w:div w:id="416244370">
      <w:bodyDiv w:val="1"/>
      <w:marLeft w:val="0"/>
      <w:marRight w:val="0"/>
      <w:marTop w:val="0"/>
      <w:marBottom w:val="0"/>
      <w:divBdr>
        <w:top w:val="none" w:sz="0" w:space="0" w:color="auto"/>
        <w:left w:val="none" w:sz="0" w:space="0" w:color="auto"/>
        <w:bottom w:val="none" w:sz="0" w:space="0" w:color="auto"/>
        <w:right w:val="none" w:sz="0" w:space="0" w:color="auto"/>
      </w:divBdr>
      <w:divsChild>
        <w:div w:id="354234298">
          <w:marLeft w:val="0"/>
          <w:marRight w:val="0"/>
          <w:marTop w:val="0"/>
          <w:marBottom w:val="0"/>
          <w:divBdr>
            <w:top w:val="none" w:sz="0" w:space="0" w:color="auto"/>
            <w:left w:val="none" w:sz="0" w:space="0" w:color="auto"/>
            <w:bottom w:val="none" w:sz="0" w:space="0" w:color="auto"/>
            <w:right w:val="none" w:sz="0" w:space="0" w:color="auto"/>
          </w:divBdr>
          <w:divsChild>
            <w:div w:id="204710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0353">
      <w:bodyDiv w:val="1"/>
      <w:marLeft w:val="0"/>
      <w:marRight w:val="0"/>
      <w:marTop w:val="0"/>
      <w:marBottom w:val="0"/>
      <w:divBdr>
        <w:top w:val="none" w:sz="0" w:space="0" w:color="auto"/>
        <w:left w:val="none" w:sz="0" w:space="0" w:color="auto"/>
        <w:bottom w:val="none" w:sz="0" w:space="0" w:color="auto"/>
        <w:right w:val="none" w:sz="0" w:space="0" w:color="auto"/>
      </w:divBdr>
    </w:div>
    <w:div w:id="431820133">
      <w:bodyDiv w:val="1"/>
      <w:marLeft w:val="0"/>
      <w:marRight w:val="0"/>
      <w:marTop w:val="0"/>
      <w:marBottom w:val="0"/>
      <w:divBdr>
        <w:top w:val="none" w:sz="0" w:space="0" w:color="auto"/>
        <w:left w:val="none" w:sz="0" w:space="0" w:color="auto"/>
        <w:bottom w:val="none" w:sz="0" w:space="0" w:color="auto"/>
        <w:right w:val="none" w:sz="0" w:space="0" w:color="auto"/>
      </w:divBdr>
    </w:div>
    <w:div w:id="462818344">
      <w:bodyDiv w:val="1"/>
      <w:marLeft w:val="0"/>
      <w:marRight w:val="0"/>
      <w:marTop w:val="0"/>
      <w:marBottom w:val="0"/>
      <w:divBdr>
        <w:top w:val="none" w:sz="0" w:space="0" w:color="auto"/>
        <w:left w:val="none" w:sz="0" w:space="0" w:color="auto"/>
        <w:bottom w:val="none" w:sz="0" w:space="0" w:color="auto"/>
        <w:right w:val="none" w:sz="0" w:space="0" w:color="auto"/>
      </w:divBdr>
      <w:divsChild>
        <w:div w:id="1375695268">
          <w:marLeft w:val="0"/>
          <w:marRight w:val="0"/>
          <w:marTop w:val="0"/>
          <w:marBottom w:val="0"/>
          <w:divBdr>
            <w:top w:val="none" w:sz="0" w:space="0" w:color="auto"/>
            <w:left w:val="none" w:sz="0" w:space="0" w:color="auto"/>
            <w:bottom w:val="none" w:sz="0" w:space="0" w:color="auto"/>
            <w:right w:val="none" w:sz="0" w:space="0" w:color="auto"/>
          </w:divBdr>
          <w:divsChild>
            <w:div w:id="1197742210">
              <w:marLeft w:val="0"/>
              <w:marRight w:val="0"/>
              <w:marTop w:val="0"/>
              <w:marBottom w:val="0"/>
              <w:divBdr>
                <w:top w:val="none" w:sz="0" w:space="0" w:color="auto"/>
                <w:left w:val="none" w:sz="0" w:space="0" w:color="auto"/>
                <w:bottom w:val="none" w:sz="0" w:space="0" w:color="auto"/>
                <w:right w:val="none" w:sz="0" w:space="0" w:color="auto"/>
              </w:divBdr>
            </w:div>
          </w:divsChild>
        </w:div>
        <w:div w:id="1513836237">
          <w:marLeft w:val="0"/>
          <w:marRight w:val="0"/>
          <w:marTop w:val="0"/>
          <w:marBottom w:val="0"/>
          <w:divBdr>
            <w:top w:val="none" w:sz="0" w:space="0" w:color="auto"/>
            <w:left w:val="none" w:sz="0" w:space="0" w:color="auto"/>
            <w:bottom w:val="none" w:sz="0" w:space="0" w:color="auto"/>
            <w:right w:val="none" w:sz="0" w:space="0" w:color="auto"/>
          </w:divBdr>
        </w:div>
      </w:divsChild>
    </w:div>
    <w:div w:id="468014678">
      <w:bodyDiv w:val="1"/>
      <w:marLeft w:val="0"/>
      <w:marRight w:val="0"/>
      <w:marTop w:val="0"/>
      <w:marBottom w:val="0"/>
      <w:divBdr>
        <w:top w:val="none" w:sz="0" w:space="0" w:color="auto"/>
        <w:left w:val="none" w:sz="0" w:space="0" w:color="auto"/>
        <w:bottom w:val="none" w:sz="0" w:space="0" w:color="auto"/>
        <w:right w:val="none" w:sz="0" w:space="0" w:color="auto"/>
      </w:divBdr>
    </w:div>
    <w:div w:id="468977089">
      <w:bodyDiv w:val="1"/>
      <w:marLeft w:val="0"/>
      <w:marRight w:val="0"/>
      <w:marTop w:val="0"/>
      <w:marBottom w:val="0"/>
      <w:divBdr>
        <w:top w:val="none" w:sz="0" w:space="0" w:color="auto"/>
        <w:left w:val="none" w:sz="0" w:space="0" w:color="auto"/>
        <w:bottom w:val="none" w:sz="0" w:space="0" w:color="auto"/>
        <w:right w:val="none" w:sz="0" w:space="0" w:color="auto"/>
      </w:divBdr>
    </w:div>
    <w:div w:id="474956950">
      <w:bodyDiv w:val="1"/>
      <w:marLeft w:val="0"/>
      <w:marRight w:val="0"/>
      <w:marTop w:val="0"/>
      <w:marBottom w:val="0"/>
      <w:divBdr>
        <w:top w:val="none" w:sz="0" w:space="0" w:color="auto"/>
        <w:left w:val="none" w:sz="0" w:space="0" w:color="auto"/>
        <w:bottom w:val="none" w:sz="0" w:space="0" w:color="auto"/>
        <w:right w:val="none" w:sz="0" w:space="0" w:color="auto"/>
      </w:divBdr>
    </w:div>
    <w:div w:id="483425745">
      <w:bodyDiv w:val="1"/>
      <w:marLeft w:val="0"/>
      <w:marRight w:val="0"/>
      <w:marTop w:val="0"/>
      <w:marBottom w:val="0"/>
      <w:divBdr>
        <w:top w:val="none" w:sz="0" w:space="0" w:color="auto"/>
        <w:left w:val="none" w:sz="0" w:space="0" w:color="auto"/>
        <w:bottom w:val="none" w:sz="0" w:space="0" w:color="auto"/>
        <w:right w:val="none" w:sz="0" w:space="0" w:color="auto"/>
      </w:divBdr>
    </w:div>
    <w:div w:id="491993314">
      <w:bodyDiv w:val="1"/>
      <w:marLeft w:val="0"/>
      <w:marRight w:val="0"/>
      <w:marTop w:val="0"/>
      <w:marBottom w:val="0"/>
      <w:divBdr>
        <w:top w:val="none" w:sz="0" w:space="0" w:color="auto"/>
        <w:left w:val="none" w:sz="0" w:space="0" w:color="auto"/>
        <w:bottom w:val="none" w:sz="0" w:space="0" w:color="auto"/>
        <w:right w:val="none" w:sz="0" w:space="0" w:color="auto"/>
      </w:divBdr>
      <w:divsChild>
        <w:div w:id="1097679160">
          <w:marLeft w:val="0"/>
          <w:marRight w:val="0"/>
          <w:marTop w:val="0"/>
          <w:marBottom w:val="375"/>
          <w:divBdr>
            <w:top w:val="none" w:sz="0" w:space="0" w:color="auto"/>
            <w:left w:val="none" w:sz="0" w:space="0" w:color="auto"/>
            <w:bottom w:val="none" w:sz="0" w:space="0" w:color="auto"/>
            <w:right w:val="none" w:sz="0" w:space="0" w:color="auto"/>
          </w:divBdr>
          <w:divsChild>
            <w:div w:id="2001619671">
              <w:marLeft w:val="0"/>
              <w:marRight w:val="0"/>
              <w:marTop w:val="0"/>
              <w:marBottom w:val="0"/>
              <w:divBdr>
                <w:top w:val="none" w:sz="0" w:space="0" w:color="auto"/>
                <w:left w:val="none" w:sz="0" w:space="0" w:color="auto"/>
                <w:bottom w:val="none" w:sz="0" w:space="0" w:color="auto"/>
                <w:right w:val="none" w:sz="0" w:space="0" w:color="auto"/>
              </w:divBdr>
              <w:divsChild>
                <w:div w:id="1062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2619">
          <w:marLeft w:val="0"/>
          <w:marRight w:val="0"/>
          <w:marTop w:val="0"/>
          <w:marBottom w:val="0"/>
          <w:divBdr>
            <w:top w:val="none" w:sz="0" w:space="0" w:color="auto"/>
            <w:left w:val="none" w:sz="0" w:space="0" w:color="auto"/>
            <w:bottom w:val="none" w:sz="0" w:space="0" w:color="auto"/>
            <w:right w:val="none" w:sz="0" w:space="0" w:color="auto"/>
          </w:divBdr>
          <w:divsChild>
            <w:div w:id="856427807">
              <w:marLeft w:val="0"/>
              <w:marRight w:val="0"/>
              <w:marTop w:val="0"/>
              <w:marBottom w:val="0"/>
              <w:divBdr>
                <w:top w:val="none" w:sz="0" w:space="0" w:color="auto"/>
                <w:left w:val="none" w:sz="0" w:space="0" w:color="auto"/>
                <w:bottom w:val="none" w:sz="0" w:space="0" w:color="auto"/>
                <w:right w:val="none" w:sz="0" w:space="0" w:color="auto"/>
              </w:divBdr>
              <w:divsChild>
                <w:div w:id="1256548637">
                  <w:marLeft w:val="0"/>
                  <w:marRight w:val="0"/>
                  <w:marTop w:val="0"/>
                  <w:marBottom w:val="0"/>
                  <w:divBdr>
                    <w:top w:val="none" w:sz="0" w:space="0" w:color="auto"/>
                    <w:left w:val="none" w:sz="0" w:space="0" w:color="auto"/>
                    <w:bottom w:val="none" w:sz="0" w:space="0" w:color="auto"/>
                    <w:right w:val="none" w:sz="0" w:space="0" w:color="auto"/>
                  </w:divBdr>
                  <w:divsChild>
                    <w:div w:id="7604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849689">
      <w:bodyDiv w:val="1"/>
      <w:marLeft w:val="0"/>
      <w:marRight w:val="0"/>
      <w:marTop w:val="0"/>
      <w:marBottom w:val="0"/>
      <w:divBdr>
        <w:top w:val="none" w:sz="0" w:space="0" w:color="auto"/>
        <w:left w:val="none" w:sz="0" w:space="0" w:color="auto"/>
        <w:bottom w:val="none" w:sz="0" w:space="0" w:color="auto"/>
        <w:right w:val="none" w:sz="0" w:space="0" w:color="auto"/>
      </w:divBdr>
      <w:divsChild>
        <w:div w:id="1155412072">
          <w:marLeft w:val="0"/>
          <w:marRight w:val="0"/>
          <w:marTop w:val="0"/>
          <w:marBottom w:val="0"/>
          <w:divBdr>
            <w:top w:val="none" w:sz="0" w:space="0" w:color="auto"/>
            <w:left w:val="none" w:sz="0" w:space="0" w:color="auto"/>
            <w:bottom w:val="none" w:sz="0" w:space="0" w:color="auto"/>
            <w:right w:val="none" w:sz="0" w:space="0" w:color="auto"/>
          </w:divBdr>
          <w:divsChild>
            <w:div w:id="1753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3264">
      <w:bodyDiv w:val="1"/>
      <w:marLeft w:val="0"/>
      <w:marRight w:val="0"/>
      <w:marTop w:val="0"/>
      <w:marBottom w:val="0"/>
      <w:divBdr>
        <w:top w:val="none" w:sz="0" w:space="0" w:color="auto"/>
        <w:left w:val="none" w:sz="0" w:space="0" w:color="auto"/>
        <w:bottom w:val="none" w:sz="0" w:space="0" w:color="auto"/>
        <w:right w:val="none" w:sz="0" w:space="0" w:color="auto"/>
      </w:divBdr>
    </w:div>
    <w:div w:id="532158642">
      <w:bodyDiv w:val="1"/>
      <w:marLeft w:val="0"/>
      <w:marRight w:val="0"/>
      <w:marTop w:val="0"/>
      <w:marBottom w:val="0"/>
      <w:divBdr>
        <w:top w:val="none" w:sz="0" w:space="0" w:color="auto"/>
        <w:left w:val="none" w:sz="0" w:space="0" w:color="auto"/>
        <w:bottom w:val="none" w:sz="0" w:space="0" w:color="auto"/>
        <w:right w:val="none" w:sz="0" w:space="0" w:color="auto"/>
      </w:divBdr>
    </w:div>
    <w:div w:id="547650684">
      <w:bodyDiv w:val="1"/>
      <w:marLeft w:val="0"/>
      <w:marRight w:val="0"/>
      <w:marTop w:val="0"/>
      <w:marBottom w:val="0"/>
      <w:divBdr>
        <w:top w:val="none" w:sz="0" w:space="0" w:color="auto"/>
        <w:left w:val="none" w:sz="0" w:space="0" w:color="auto"/>
        <w:bottom w:val="none" w:sz="0" w:space="0" w:color="auto"/>
        <w:right w:val="none" w:sz="0" w:space="0" w:color="auto"/>
      </w:divBdr>
    </w:div>
    <w:div w:id="567419389">
      <w:bodyDiv w:val="1"/>
      <w:marLeft w:val="0"/>
      <w:marRight w:val="0"/>
      <w:marTop w:val="0"/>
      <w:marBottom w:val="0"/>
      <w:divBdr>
        <w:top w:val="none" w:sz="0" w:space="0" w:color="auto"/>
        <w:left w:val="none" w:sz="0" w:space="0" w:color="auto"/>
        <w:bottom w:val="none" w:sz="0" w:space="0" w:color="auto"/>
        <w:right w:val="none" w:sz="0" w:space="0" w:color="auto"/>
      </w:divBdr>
    </w:div>
    <w:div w:id="578057592">
      <w:bodyDiv w:val="1"/>
      <w:marLeft w:val="0"/>
      <w:marRight w:val="0"/>
      <w:marTop w:val="0"/>
      <w:marBottom w:val="0"/>
      <w:divBdr>
        <w:top w:val="none" w:sz="0" w:space="0" w:color="auto"/>
        <w:left w:val="none" w:sz="0" w:space="0" w:color="auto"/>
        <w:bottom w:val="none" w:sz="0" w:space="0" w:color="auto"/>
        <w:right w:val="none" w:sz="0" w:space="0" w:color="auto"/>
      </w:divBdr>
    </w:div>
    <w:div w:id="614337562">
      <w:bodyDiv w:val="1"/>
      <w:marLeft w:val="0"/>
      <w:marRight w:val="0"/>
      <w:marTop w:val="0"/>
      <w:marBottom w:val="0"/>
      <w:divBdr>
        <w:top w:val="none" w:sz="0" w:space="0" w:color="auto"/>
        <w:left w:val="none" w:sz="0" w:space="0" w:color="auto"/>
        <w:bottom w:val="none" w:sz="0" w:space="0" w:color="auto"/>
        <w:right w:val="none" w:sz="0" w:space="0" w:color="auto"/>
      </w:divBdr>
    </w:div>
    <w:div w:id="628171957">
      <w:bodyDiv w:val="1"/>
      <w:marLeft w:val="0"/>
      <w:marRight w:val="0"/>
      <w:marTop w:val="0"/>
      <w:marBottom w:val="0"/>
      <w:divBdr>
        <w:top w:val="none" w:sz="0" w:space="0" w:color="auto"/>
        <w:left w:val="none" w:sz="0" w:space="0" w:color="auto"/>
        <w:bottom w:val="none" w:sz="0" w:space="0" w:color="auto"/>
        <w:right w:val="none" w:sz="0" w:space="0" w:color="auto"/>
      </w:divBdr>
    </w:div>
    <w:div w:id="647830796">
      <w:bodyDiv w:val="1"/>
      <w:marLeft w:val="0"/>
      <w:marRight w:val="0"/>
      <w:marTop w:val="0"/>
      <w:marBottom w:val="0"/>
      <w:divBdr>
        <w:top w:val="none" w:sz="0" w:space="0" w:color="auto"/>
        <w:left w:val="none" w:sz="0" w:space="0" w:color="auto"/>
        <w:bottom w:val="none" w:sz="0" w:space="0" w:color="auto"/>
        <w:right w:val="none" w:sz="0" w:space="0" w:color="auto"/>
      </w:divBdr>
    </w:div>
    <w:div w:id="663701081">
      <w:bodyDiv w:val="1"/>
      <w:marLeft w:val="0"/>
      <w:marRight w:val="0"/>
      <w:marTop w:val="0"/>
      <w:marBottom w:val="0"/>
      <w:divBdr>
        <w:top w:val="none" w:sz="0" w:space="0" w:color="auto"/>
        <w:left w:val="none" w:sz="0" w:space="0" w:color="auto"/>
        <w:bottom w:val="none" w:sz="0" w:space="0" w:color="auto"/>
        <w:right w:val="none" w:sz="0" w:space="0" w:color="auto"/>
      </w:divBdr>
    </w:div>
    <w:div w:id="668751589">
      <w:bodyDiv w:val="1"/>
      <w:marLeft w:val="0"/>
      <w:marRight w:val="0"/>
      <w:marTop w:val="0"/>
      <w:marBottom w:val="0"/>
      <w:divBdr>
        <w:top w:val="none" w:sz="0" w:space="0" w:color="auto"/>
        <w:left w:val="none" w:sz="0" w:space="0" w:color="auto"/>
        <w:bottom w:val="none" w:sz="0" w:space="0" w:color="auto"/>
        <w:right w:val="none" w:sz="0" w:space="0" w:color="auto"/>
      </w:divBdr>
    </w:div>
    <w:div w:id="694356130">
      <w:bodyDiv w:val="1"/>
      <w:marLeft w:val="0"/>
      <w:marRight w:val="0"/>
      <w:marTop w:val="0"/>
      <w:marBottom w:val="0"/>
      <w:divBdr>
        <w:top w:val="none" w:sz="0" w:space="0" w:color="auto"/>
        <w:left w:val="none" w:sz="0" w:space="0" w:color="auto"/>
        <w:bottom w:val="none" w:sz="0" w:space="0" w:color="auto"/>
        <w:right w:val="none" w:sz="0" w:space="0" w:color="auto"/>
      </w:divBdr>
    </w:div>
    <w:div w:id="705254753">
      <w:bodyDiv w:val="1"/>
      <w:marLeft w:val="0"/>
      <w:marRight w:val="0"/>
      <w:marTop w:val="0"/>
      <w:marBottom w:val="0"/>
      <w:divBdr>
        <w:top w:val="none" w:sz="0" w:space="0" w:color="auto"/>
        <w:left w:val="none" w:sz="0" w:space="0" w:color="auto"/>
        <w:bottom w:val="none" w:sz="0" w:space="0" w:color="auto"/>
        <w:right w:val="none" w:sz="0" w:space="0" w:color="auto"/>
      </w:divBdr>
    </w:div>
    <w:div w:id="723872818">
      <w:bodyDiv w:val="1"/>
      <w:marLeft w:val="0"/>
      <w:marRight w:val="0"/>
      <w:marTop w:val="0"/>
      <w:marBottom w:val="0"/>
      <w:divBdr>
        <w:top w:val="none" w:sz="0" w:space="0" w:color="auto"/>
        <w:left w:val="none" w:sz="0" w:space="0" w:color="auto"/>
        <w:bottom w:val="none" w:sz="0" w:space="0" w:color="auto"/>
        <w:right w:val="none" w:sz="0" w:space="0" w:color="auto"/>
      </w:divBdr>
    </w:div>
    <w:div w:id="724524423">
      <w:bodyDiv w:val="1"/>
      <w:marLeft w:val="0"/>
      <w:marRight w:val="0"/>
      <w:marTop w:val="0"/>
      <w:marBottom w:val="0"/>
      <w:divBdr>
        <w:top w:val="none" w:sz="0" w:space="0" w:color="auto"/>
        <w:left w:val="none" w:sz="0" w:space="0" w:color="auto"/>
        <w:bottom w:val="none" w:sz="0" w:space="0" w:color="auto"/>
        <w:right w:val="none" w:sz="0" w:space="0" w:color="auto"/>
      </w:divBdr>
      <w:divsChild>
        <w:div w:id="296419871">
          <w:marLeft w:val="0"/>
          <w:marRight w:val="0"/>
          <w:marTop w:val="0"/>
          <w:marBottom w:val="0"/>
          <w:divBdr>
            <w:top w:val="none" w:sz="0" w:space="0" w:color="auto"/>
            <w:left w:val="none" w:sz="0" w:space="0" w:color="auto"/>
            <w:bottom w:val="none" w:sz="0" w:space="0" w:color="auto"/>
            <w:right w:val="none" w:sz="0" w:space="0" w:color="auto"/>
          </w:divBdr>
        </w:div>
        <w:div w:id="1929844238">
          <w:marLeft w:val="0"/>
          <w:marRight w:val="0"/>
          <w:marTop w:val="0"/>
          <w:marBottom w:val="0"/>
          <w:divBdr>
            <w:top w:val="none" w:sz="0" w:space="0" w:color="auto"/>
            <w:left w:val="none" w:sz="0" w:space="0" w:color="auto"/>
            <w:bottom w:val="none" w:sz="0" w:space="0" w:color="auto"/>
            <w:right w:val="none" w:sz="0" w:space="0" w:color="auto"/>
          </w:divBdr>
        </w:div>
      </w:divsChild>
    </w:div>
    <w:div w:id="774592526">
      <w:bodyDiv w:val="1"/>
      <w:marLeft w:val="0"/>
      <w:marRight w:val="0"/>
      <w:marTop w:val="0"/>
      <w:marBottom w:val="0"/>
      <w:divBdr>
        <w:top w:val="none" w:sz="0" w:space="0" w:color="auto"/>
        <w:left w:val="none" w:sz="0" w:space="0" w:color="auto"/>
        <w:bottom w:val="none" w:sz="0" w:space="0" w:color="auto"/>
        <w:right w:val="none" w:sz="0" w:space="0" w:color="auto"/>
      </w:divBdr>
    </w:div>
    <w:div w:id="779683536">
      <w:bodyDiv w:val="1"/>
      <w:marLeft w:val="0"/>
      <w:marRight w:val="0"/>
      <w:marTop w:val="0"/>
      <w:marBottom w:val="0"/>
      <w:divBdr>
        <w:top w:val="none" w:sz="0" w:space="0" w:color="auto"/>
        <w:left w:val="none" w:sz="0" w:space="0" w:color="auto"/>
        <w:bottom w:val="none" w:sz="0" w:space="0" w:color="auto"/>
        <w:right w:val="none" w:sz="0" w:space="0" w:color="auto"/>
      </w:divBdr>
    </w:div>
    <w:div w:id="786001689">
      <w:bodyDiv w:val="1"/>
      <w:marLeft w:val="0"/>
      <w:marRight w:val="0"/>
      <w:marTop w:val="0"/>
      <w:marBottom w:val="0"/>
      <w:divBdr>
        <w:top w:val="none" w:sz="0" w:space="0" w:color="auto"/>
        <w:left w:val="none" w:sz="0" w:space="0" w:color="auto"/>
        <w:bottom w:val="none" w:sz="0" w:space="0" w:color="auto"/>
        <w:right w:val="none" w:sz="0" w:space="0" w:color="auto"/>
      </w:divBdr>
    </w:div>
    <w:div w:id="787968950">
      <w:bodyDiv w:val="1"/>
      <w:marLeft w:val="0"/>
      <w:marRight w:val="0"/>
      <w:marTop w:val="0"/>
      <w:marBottom w:val="0"/>
      <w:divBdr>
        <w:top w:val="none" w:sz="0" w:space="0" w:color="auto"/>
        <w:left w:val="none" w:sz="0" w:space="0" w:color="auto"/>
        <w:bottom w:val="none" w:sz="0" w:space="0" w:color="auto"/>
        <w:right w:val="none" w:sz="0" w:space="0" w:color="auto"/>
      </w:divBdr>
    </w:div>
    <w:div w:id="794176073">
      <w:bodyDiv w:val="1"/>
      <w:marLeft w:val="0"/>
      <w:marRight w:val="0"/>
      <w:marTop w:val="0"/>
      <w:marBottom w:val="0"/>
      <w:divBdr>
        <w:top w:val="none" w:sz="0" w:space="0" w:color="auto"/>
        <w:left w:val="none" w:sz="0" w:space="0" w:color="auto"/>
        <w:bottom w:val="none" w:sz="0" w:space="0" w:color="auto"/>
        <w:right w:val="none" w:sz="0" w:space="0" w:color="auto"/>
      </w:divBdr>
      <w:divsChild>
        <w:div w:id="1383871673">
          <w:marLeft w:val="0"/>
          <w:marRight w:val="0"/>
          <w:marTop w:val="0"/>
          <w:marBottom w:val="0"/>
          <w:divBdr>
            <w:top w:val="none" w:sz="0" w:space="0" w:color="auto"/>
            <w:left w:val="none" w:sz="0" w:space="0" w:color="auto"/>
            <w:bottom w:val="none" w:sz="0" w:space="0" w:color="auto"/>
            <w:right w:val="none" w:sz="0" w:space="0" w:color="auto"/>
          </w:divBdr>
          <w:divsChild>
            <w:div w:id="3215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3613">
      <w:bodyDiv w:val="1"/>
      <w:marLeft w:val="0"/>
      <w:marRight w:val="0"/>
      <w:marTop w:val="0"/>
      <w:marBottom w:val="0"/>
      <w:divBdr>
        <w:top w:val="none" w:sz="0" w:space="0" w:color="auto"/>
        <w:left w:val="none" w:sz="0" w:space="0" w:color="auto"/>
        <w:bottom w:val="none" w:sz="0" w:space="0" w:color="auto"/>
        <w:right w:val="none" w:sz="0" w:space="0" w:color="auto"/>
      </w:divBdr>
    </w:div>
    <w:div w:id="797381752">
      <w:bodyDiv w:val="1"/>
      <w:marLeft w:val="0"/>
      <w:marRight w:val="0"/>
      <w:marTop w:val="0"/>
      <w:marBottom w:val="0"/>
      <w:divBdr>
        <w:top w:val="none" w:sz="0" w:space="0" w:color="auto"/>
        <w:left w:val="none" w:sz="0" w:space="0" w:color="auto"/>
        <w:bottom w:val="none" w:sz="0" w:space="0" w:color="auto"/>
        <w:right w:val="none" w:sz="0" w:space="0" w:color="auto"/>
      </w:divBdr>
    </w:div>
    <w:div w:id="803694823">
      <w:bodyDiv w:val="1"/>
      <w:marLeft w:val="0"/>
      <w:marRight w:val="0"/>
      <w:marTop w:val="0"/>
      <w:marBottom w:val="0"/>
      <w:divBdr>
        <w:top w:val="none" w:sz="0" w:space="0" w:color="auto"/>
        <w:left w:val="none" w:sz="0" w:space="0" w:color="auto"/>
        <w:bottom w:val="none" w:sz="0" w:space="0" w:color="auto"/>
        <w:right w:val="none" w:sz="0" w:space="0" w:color="auto"/>
      </w:divBdr>
      <w:divsChild>
        <w:div w:id="700323930">
          <w:marLeft w:val="0"/>
          <w:marRight w:val="0"/>
          <w:marTop w:val="0"/>
          <w:marBottom w:val="375"/>
          <w:divBdr>
            <w:top w:val="none" w:sz="0" w:space="0" w:color="auto"/>
            <w:left w:val="none" w:sz="0" w:space="0" w:color="auto"/>
            <w:bottom w:val="none" w:sz="0" w:space="0" w:color="auto"/>
            <w:right w:val="none" w:sz="0" w:space="0" w:color="auto"/>
          </w:divBdr>
          <w:divsChild>
            <w:div w:id="756906023">
              <w:marLeft w:val="0"/>
              <w:marRight w:val="0"/>
              <w:marTop w:val="0"/>
              <w:marBottom w:val="0"/>
              <w:divBdr>
                <w:top w:val="none" w:sz="0" w:space="0" w:color="auto"/>
                <w:left w:val="none" w:sz="0" w:space="0" w:color="auto"/>
                <w:bottom w:val="none" w:sz="0" w:space="0" w:color="auto"/>
                <w:right w:val="none" w:sz="0" w:space="0" w:color="auto"/>
              </w:divBdr>
              <w:divsChild>
                <w:div w:id="655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7057">
          <w:marLeft w:val="0"/>
          <w:marRight w:val="0"/>
          <w:marTop w:val="0"/>
          <w:marBottom w:val="0"/>
          <w:divBdr>
            <w:top w:val="none" w:sz="0" w:space="0" w:color="auto"/>
            <w:left w:val="none" w:sz="0" w:space="0" w:color="auto"/>
            <w:bottom w:val="none" w:sz="0" w:space="0" w:color="auto"/>
            <w:right w:val="none" w:sz="0" w:space="0" w:color="auto"/>
          </w:divBdr>
          <w:divsChild>
            <w:div w:id="1424305168">
              <w:marLeft w:val="0"/>
              <w:marRight w:val="0"/>
              <w:marTop w:val="0"/>
              <w:marBottom w:val="0"/>
              <w:divBdr>
                <w:top w:val="none" w:sz="0" w:space="0" w:color="auto"/>
                <w:left w:val="none" w:sz="0" w:space="0" w:color="auto"/>
                <w:bottom w:val="none" w:sz="0" w:space="0" w:color="auto"/>
                <w:right w:val="none" w:sz="0" w:space="0" w:color="auto"/>
              </w:divBdr>
              <w:divsChild>
                <w:div w:id="1776826638">
                  <w:marLeft w:val="0"/>
                  <w:marRight w:val="0"/>
                  <w:marTop w:val="0"/>
                  <w:marBottom w:val="0"/>
                  <w:divBdr>
                    <w:top w:val="none" w:sz="0" w:space="0" w:color="auto"/>
                    <w:left w:val="none" w:sz="0" w:space="0" w:color="auto"/>
                    <w:bottom w:val="none" w:sz="0" w:space="0" w:color="auto"/>
                    <w:right w:val="none" w:sz="0" w:space="0" w:color="auto"/>
                  </w:divBdr>
                  <w:divsChild>
                    <w:div w:id="13562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16503">
      <w:bodyDiv w:val="1"/>
      <w:marLeft w:val="0"/>
      <w:marRight w:val="0"/>
      <w:marTop w:val="0"/>
      <w:marBottom w:val="0"/>
      <w:divBdr>
        <w:top w:val="none" w:sz="0" w:space="0" w:color="auto"/>
        <w:left w:val="none" w:sz="0" w:space="0" w:color="auto"/>
        <w:bottom w:val="none" w:sz="0" w:space="0" w:color="auto"/>
        <w:right w:val="none" w:sz="0" w:space="0" w:color="auto"/>
      </w:divBdr>
    </w:div>
    <w:div w:id="821653429">
      <w:bodyDiv w:val="1"/>
      <w:marLeft w:val="0"/>
      <w:marRight w:val="0"/>
      <w:marTop w:val="0"/>
      <w:marBottom w:val="0"/>
      <w:divBdr>
        <w:top w:val="none" w:sz="0" w:space="0" w:color="auto"/>
        <w:left w:val="none" w:sz="0" w:space="0" w:color="auto"/>
        <w:bottom w:val="none" w:sz="0" w:space="0" w:color="auto"/>
        <w:right w:val="none" w:sz="0" w:space="0" w:color="auto"/>
      </w:divBdr>
      <w:divsChild>
        <w:div w:id="727656416">
          <w:marLeft w:val="0"/>
          <w:marRight w:val="0"/>
          <w:marTop w:val="0"/>
          <w:marBottom w:val="375"/>
          <w:divBdr>
            <w:top w:val="none" w:sz="0" w:space="0" w:color="auto"/>
            <w:left w:val="none" w:sz="0" w:space="0" w:color="auto"/>
            <w:bottom w:val="none" w:sz="0" w:space="0" w:color="auto"/>
            <w:right w:val="none" w:sz="0" w:space="0" w:color="auto"/>
          </w:divBdr>
          <w:divsChild>
            <w:div w:id="2023313355">
              <w:marLeft w:val="0"/>
              <w:marRight w:val="0"/>
              <w:marTop w:val="0"/>
              <w:marBottom w:val="0"/>
              <w:divBdr>
                <w:top w:val="none" w:sz="0" w:space="0" w:color="auto"/>
                <w:left w:val="none" w:sz="0" w:space="0" w:color="auto"/>
                <w:bottom w:val="none" w:sz="0" w:space="0" w:color="auto"/>
                <w:right w:val="none" w:sz="0" w:space="0" w:color="auto"/>
              </w:divBdr>
              <w:divsChild>
                <w:div w:id="18762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5373">
          <w:marLeft w:val="0"/>
          <w:marRight w:val="0"/>
          <w:marTop w:val="0"/>
          <w:marBottom w:val="0"/>
          <w:divBdr>
            <w:top w:val="none" w:sz="0" w:space="0" w:color="auto"/>
            <w:left w:val="none" w:sz="0" w:space="0" w:color="auto"/>
            <w:bottom w:val="none" w:sz="0" w:space="0" w:color="auto"/>
            <w:right w:val="none" w:sz="0" w:space="0" w:color="auto"/>
          </w:divBdr>
          <w:divsChild>
            <w:div w:id="1510292234">
              <w:marLeft w:val="0"/>
              <w:marRight w:val="0"/>
              <w:marTop w:val="0"/>
              <w:marBottom w:val="0"/>
              <w:divBdr>
                <w:top w:val="none" w:sz="0" w:space="0" w:color="auto"/>
                <w:left w:val="none" w:sz="0" w:space="0" w:color="auto"/>
                <w:bottom w:val="none" w:sz="0" w:space="0" w:color="auto"/>
                <w:right w:val="none" w:sz="0" w:space="0" w:color="auto"/>
              </w:divBdr>
              <w:divsChild>
                <w:div w:id="1423529839">
                  <w:marLeft w:val="0"/>
                  <w:marRight w:val="0"/>
                  <w:marTop w:val="0"/>
                  <w:marBottom w:val="0"/>
                  <w:divBdr>
                    <w:top w:val="none" w:sz="0" w:space="0" w:color="auto"/>
                    <w:left w:val="none" w:sz="0" w:space="0" w:color="auto"/>
                    <w:bottom w:val="none" w:sz="0" w:space="0" w:color="auto"/>
                    <w:right w:val="none" w:sz="0" w:space="0" w:color="auto"/>
                  </w:divBdr>
                  <w:divsChild>
                    <w:div w:id="14634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742629">
      <w:bodyDiv w:val="1"/>
      <w:marLeft w:val="0"/>
      <w:marRight w:val="0"/>
      <w:marTop w:val="0"/>
      <w:marBottom w:val="0"/>
      <w:divBdr>
        <w:top w:val="none" w:sz="0" w:space="0" w:color="auto"/>
        <w:left w:val="none" w:sz="0" w:space="0" w:color="auto"/>
        <w:bottom w:val="none" w:sz="0" w:space="0" w:color="auto"/>
        <w:right w:val="none" w:sz="0" w:space="0" w:color="auto"/>
      </w:divBdr>
    </w:div>
    <w:div w:id="844440270">
      <w:bodyDiv w:val="1"/>
      <w:marLeft w:val="0"/>
      <w:marRight w:val="0"/>
      <w:marTop w:val="0"/>
      <w:marBottom w:val="0"/>
      <w:divBdr>
        <w:top w:val="none" w:sz="0" w:space="0" w:color="auto"/>
        <w:left w:val="none" w:sz="0" w:space="0" w:color="auto"/>
        <w:bottom w:val="none" w:sz="0" w:space="0" w:color="auto"/>
        <w:right w:val="none" w:sz="0" w:space="0" w:color="auto"/>
      </w:divBdr>
    </w:div>
    <w:div w:id="846948558">
      <w:bodyDiv w:val="1"/>
      <w:marLeft w:val="0"/>
      <w:marRight w:val="0"/>
      <w:marTop w:val="0"/>
      <w:marBottom w:val="0"/>
      <w:divBdr>
        <w:top w:val="none" w:sz="0" w:space="0" w:color="auto"/>
        <w:left w:val="none" w:sz="0" w:space="0" w:color="auto"/>
        <w:bottom w:val="none" w:sz="0" w:space="0" w:color="auto"/>
        <w:right w:val="none" w:sz="0" w:space="0" w:color="auto"/>
      </w:divBdr>
    </w:div>
    <w:div w:id="853419771">
      <w:bodyDiv w:val="1"/>
      <w:marLeft w:val="0"/>
      <w:marRight w:val="0"/>
      <w:marTop w:val="0"/>
      <w:marBottom w:val="0"/>
      <w:divBdr>
        <w:top w:val="none" w:sz="0" w:space="0" w:color="auto"/>
        <w:left w:val="none" w:sz="0" w:space="0" w:color="auto"/>
        <w:bottom w:val="none" w:sz="0" w:space="0" w:color="auto"/>
        <w:right w:val="none" w:sz="0" w:space="0" w:color="auto"/>
      </w:divBdr>
      <w:divsChild>
        <w:div w:id="39134198">
          <w:marLeft w:val="0"/>
          <w:marRight w:val="0"/>
          <w:marTop w:val="0"/>
          <w:marBottom w:val="0"/>
          <w:divBdr>
            <w:top w:val="none" w:sz="0" w:space="0" w:color="auto"/>
            <w:left w:val="none" w:sz="0" w:space="0" w:color="auto"/>
            <w:bottom w:val="none" w:sz="0" w:space="0" w:color="auto"/>
            <w:right w:val="none" w:sz="0" w:space="0" w:color="auto"/>
          </w:divBdr>
          <w:divsChild>
            <w:div w:id="9309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3243">
      <w:bodyDiv w:val="1"/>
      <w:marLeft w:val="0"/>
      <w:marRight w:val="0"/>
      <w:marTop w:val="0"/>
      <w:marBottom w:val="0"/>
      <w:divBdr>
        <w:top w:val="none" w:sz="0" w:space="0" w:color="auto"/>
        <w:left w:val="none" w:sz="0" w:space="0" w:color="auto"/>
        <w:bottom w:val="none" w:sz="0" w:space="0" w:color="auto"/>
        <w:right w:val="none" w:sz="0" w:space="0" w:color="auto"/>
      </w:divBdr>
    </w:div>
    <w:div w:id="869730591">
      <w:bodyDiv w:val="1"/>
      <w:marLeft w:val="0"/>
      <w:marRight w:val="0"/>
      <w:marTop w:val="0"/>
      <w:marBottom w:val="0"/>
      <w:divBdr>
        <w:top w:val="none" w:sz="0" w:space="0" w:color="auto"/>
        <w:left w:val="none" w:sz="0" w:space="0" w:color="auto"/>
        <w:bottom w:val="none" w:sz="0" w:space="0" w:color="auto"/>
        <w:right w:val="none" w:sz="0" w:space="0" w:color="auto"/>
      </w:divBdr>
    </w:div>
    <w:div w:id="895236160">
      <w:bodyDiv w:val="1"/>
      <w:marLeft w:val="0"/>
      <w:marRight w:val="0"/>
      <w:marTop w:val="0"/>
      <w:marBottom w:val="0"/>
      <w:divBdr>
        <w:top w:val="none" w:sz="0" w:space="0" w:color="auto"/>
        <w:left w:val="none" w:sz="0" w:space="0" w:color="auto"/>
        <w:bottom w:val="none" w:sz="0" w:space="0" w:color="auto"/>
        <w:right w:val="none" w:sz="0" w:space="0" w:color="auto"/>
      </w:divBdr>
    </w:div>
    <w:div w:id="909736532">
      <w:bodyDiv w:val="1"/>
      <w:marLeft w:val="0"/>
      <w:marRight w:val="0"/>
      <w:marTop w:val="0"/>
      <w:marBottom w:val="0"/>
      <w:divBdr>
        <w:top w:val="none" w:sz="0" w:space="0" w:color="auto"/>
        <w:left w:val="none" w:sz="0" w:space="0" w:color="auto"/>
        <w:bottom w:val="none" w:sz="0" w:space="0" w:color="auto"/>
        <w:right w:val="none" w:sz="0" w:space="0" w:color="auto"/>
      </w:divBdr>
      <w:divsChild>
        <w:div w:id="186334968">
          <w:marLeft w:val="0"/>
          <w:marRight w:val="0"/>
          <w:marTop w:val="0"/>
          <w:marBottom w:val="375"/>
          <w:divBdr>
            <w:top w:val="none" w:sz="0" w:space="0" w:color="auto"/>
            <w:left w:val="none" w:sz="0" w:space="0" w:color="auto"/>
            <w:bottom w:val="none" w:sz="0" w:space="0" w:color="auto"/>
            <w:right w:val="none" w:sz="0" w:space="0" w:color="auto"/>
          </w:divBdr>
          <w:divsChild>
            <w:div w:id="1382093152">
              <w:marLeft w:val="0"/>
              <w:marRight w:val="0"/>
              <w:marTop w:val="0"/>
              <w:marBottom w:val="0"/>
              <w:divBdr>
                <w:top w:val="none" w:sz="0" w:space="0" w:color="auto"/>
                <w:left w:val="none" w:sz="0" w:space="0" w:color="auto"/>
                <w:bottom w:val="none" w:sz="0" w:space="0" w:color="auto"/>
                <w:right w:val="none" w:sz="0" w:space="0" w:color="auto"/>
              </w:divBdr>
              <w:divsChild>
                <w:div w:id="12604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4082">
          <w:marLeft w:val="0"/>
          <w:marRight w:val="0"/>
          <w:marTop w:val="0"/>
          <w:marBottom w:val="0"/>
          <w:divBdr>
            <w:top w:val="none" w:sz="0" w:space="0" w:color="auto"/>
            <w:left w:val="none" w:sz="0" w:space="0" w:color="auto"/>
            <w:bottom w:val="none" w:sz="0" w:space="0" w:color="auto"/>
            <w:right w:val="none" w:sz="0" w:space="0" w:color="auto"/>
          </w:divBdr>
          <w:divsChild>
            <w:div w:id="885946979">
              <w:marLeft w:val="0"/>
              <w:marRight w:val="0"/>
              <w:marTop w:val="0"/>
              <w:marBottom w:val="0"/>
              <w:divBdr>
                <w:top w:val="none" w:sz="0" w:space="0" w:color="auto"/>
                <w:left w:val="none" w:sz="0" w:space="0" w:color="auto"/>
                <w:bottom w:val="none" w:sz="0" w:space="0" w:color="auto"/>
                <w:right w:val="none" w:sz="0" w:space="0" w:color="auto"/>
              </w:divBdr>
              <w:divsChild>
                <w:div w:id="132065574">
                  <w:marLeft w:val="0"/>
                  <w:marRight w:val="0"/>
                  <w:marTop w:val="0"/>
                  <w:marBottom w:val="0"/>
                  <w:divBdr>
                    <w:top w:val="none" w:sz="0" w:space="0" w:color="auto"/>
                    <w:left w:val="none" w:sz="0" w:space="0" w:color="auto"/>
                    <w:bottom w:val="none" w:sz="0" w:space="0" w:color="auto"/>
                    <w:right w:val="none" w:sz="0" w:space="0" w:color="auto"/>
                  </w:divBdr>
                  <w:divsChild>
                    <w:div w:id="981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834486">
      <w:bodyDiv w:val="1"/>
      <w:marLeft w:val="0"/>
      <w:marRight w:val="0"/>
      <w:marTop w:val="0"/>
      <w:marBottom w:val="0"/>
      <w:divBdr>
        <w:top w:val="none" w:sz="0" w:space="0" w:color="auto"/>
        <w:left w:val="none" w:sz="0" w:space="0" w:color="auto"/>
        <w:bottom w:val="none" w:sz="0" w:space="0" w:color="auto"/>
        <w:right w:val="none" w:sz="0" w:space="0" w:color="auto"/>
      </w:divBdr>
    </w:div>
    <w:div w:id="921913003">
      <w:bodyDiv w:val="1"/>
      <w:marLeft w:val="0"/>
      <w:marRight w:val="0"/>
      <w:marTop w:val="0"/>
      <w:marBottom w:val="0"/>
      <w:divBdr>
        <w:top w:val="none" w:sz="0" w:space="0" w:color="auto"/>
        <w:left w:val="none" w:sz="0" w:space="0" w:color="auto"/>
        <w:bottom w:val="none" w:sz="0" w:space="0" w:color="auto"/>
        <w:right w:val="none" w:sz="0" w:space="0" w:color="auto"/>
      </w:divBdr>
    </w:div>
    <w:div w:id="924996277">
      <w:bodyDiv w:val="1"/>
      <w:marLeft w:val="0"/>
      <w:marRight w:val="0"/>
      <w:marTop w:val="0"/>
      <w:marBottom w:val="0"/>
      <w:divBdr>
        <w:top w:val="none" w:sz="0" w:space="0" w:color="auto"/>
        <w:left w:val="none" w:sz="0" w:space="0" w:color="auto"/>
        <w:bottom w:val="none" w:sz="0" w:space="0" w:color="auto"/>
        <w:right w:val="none" w:sz="0" w:space="0" w:color="auto"/>
      </w:divBdr>
    </w:div>
    <w:div w:id="930898305">
      <w:bodyDiv w:val="1"/>
      <w:marLeft w:val="0"/>
      <w:marRight w:val="0"/>
      <w:marTop w:val="0"/>
      <w:marBottom w:val="0"/>
      <w:divBdr>
        <w:top w:val="none" w:sz="0" w:space="0" w:color="auto"/>
        <w:left w:val="none" w:sz="0" w:space="0" w:color="auto"/>
        <w:bottom w:val="none" w:sz="0" w:space="0" w:color="auto"/>
        <w:right w:val="none" w:sz="0" w:space="0" w:color="auto"/>
      </w:divBdr>
      <w:divsChild>
        <w:div w:id="741105450">
          <w:marLeft w:val="0"/>
          <w:marRight w:val="0"/>
          <w:marTop w:val="0"/>
          <w:marBottom w:val="0"/>
          <w:divBdr>
            <w:top w:val="none" w:sz="0" w:space="0" w:color="auto"/>
            <w:left w:val="none" w:sz="0" w:space="0" w:color="auto"/>
            <w:bottom w:val="none" w:sz="0" w:space="0" w:color="auto"/>
            <w:right w:val="none" w:sz="0" w:space="0" w:color="auto"/>
          </w:divBdr>
        </w:div>
        <w:div w:id="370417928">
          <w:marLeft w:val="0"/>
          <w:marRight w:val="0"/>
          <w:marTop w:val="0"/>
          <w:marBottom w:val="0"/>
          <w:divBdr>
            <w:top w:val="none" w:sz="0" w:space="0" w:color="auto"/>
            <w:left w:val="none" w:sz="0" w:space="0" w:color="auto"/>
            <w:bottom w:val="none" w:sz="0" w:space="0" w:color="auto"/>
            <w:right w:val="none" w:sz="0" w:space="0" w:color="auto"/>
          </w:divBdr>
        </w:div>
      </w:divsChild>
    </w:div>
    <w:div w:id="933442229">
      <w:bodyDiv w:val="1"/>
      <w:marLeft w:val="0"/>
      <w:marRight w:val="0"/>
      <w:marTop w:val="0"/>
      <w:marBottom w:val="0"/>
      <w:divBdr>
        <w:top w:val="none" w:sz="0" w:space="0" w:color="auto"/>
        <w:left w:val="none" w:sz="0" w:space="0" w:color="auto"/>
        <w:bottom w:val="none" w:sz="0" w:space="0" w:color="auto"/>
        <w:right w:val="none" w:sz="0" w:space="0" w:color="auto"/>
      </w:divBdr>
    </w:div>
    <w:div w:id="944577161">
      <w:bodyDiv w:val="1"/>
      <w:marLeft w:val="0"/>
      <w:marRight w:val="0"/>
      <w:marTop w:val="0"/>
      <w:marBottom w:val="0"/>
      <w:divBdr>
        <w:top w:val="none" w:sz="0" w:space="0" w:color="auto"/>
        <w:left w:val="none" w:sz="0" w:space="0" w:color="auto"/>
        <w:bottom w:val="none" w:sz="0" w:space="0" w:color="auto"/>
        <w:right w:val="none" w:sz="0" w:space="0" w:color="auto"/>
      </w:divBdr>
    </w:div>
    <w:div w:id="967275774">
      <w:bodyDiv w:val="1"/>
      <w:marLeft w:val="0"/>
      <w:marRight w:val="0"/>
      <w:marTop w:val="0"/>
      <w:marBottom w:val="0"/>
      <w:divBdr>
        <w:top w:val="none" w:sz="0" w:space="0" w:color="auto"/>
        <w:left w:val="none" w:sz="0" w:space="0" w:color="auto"/>
        <w:bottom w:val="none" w:sz="0" w:space="0" w:color="auto"/>
        <w:right w:val="none" w:sz="0" w:space="0" w:color="auto"/>
      </w:divBdr>
      <w:divsChild>
        <w:div w:id="2114283542">
          <w:marLeft w:val="0"/>
          <w:marRight w:val="0"/>
          <w:marTop w:val="0"/>
          <w:marBottom w:val="0"/>
          <w:divBdr>
            <w:top w:val="none" w:sz="0" w:space="0" w:color="auto"/>
            <w:left w:val="none" w:sz="0" w:space="0" w:color="auto"/>
            <w:bottom w:val="none" w:sz="0" w:space="0" w:color="auto"/>
            <w:right w:val="none" w:sz="0" w:space="0" w:color="auto"/>
          </w:divBdr>
        </w:div>
      </w:divsChild>
    </w:div>
    <w:div w:id="999773504">
      <w:bodyDiv w:val="1"/>
      <w:marLeft w:val="0"/>
      <w:marRight w:val="0"/>
      <w:marTop w:val="0"/>
      <w:marBottom w:val="0"/>
      <w:divBdr>
        <w:top w:val="none" w:sz="0" w:space="0" w:color="auto"/>
        <w:left w:val="none" w:sz="0" w:space="0" w:color="auto"/>
        <w:bottom w:val="none" w:sz="0" w:space="0" w:color="auto"/>
        <w:right w:val="none" w:sz="0" w:space="0" w:color="auto"/>
      </w:divBdr>
    </w:div>
    <w:div w:id="1007176192">
      <w:bodyDiv w:val="1"/>
      <w:marLeft w:val="0"/>
      <w:marRight w:val="0"/>
      <w:marTop w:val="0"/>
      <w:marBottom w:val="0"/>
      <w:divBdr>
        <w:top w:val="none" w:sz="0" w:space="0" w:color="auto"/>
        <w:left w:val="none" w:sz="0" w:space="0" w:color="auto"/>
        <w:bottom w:val="none" w:sz="0" w:space="0" w:color="auto"/>
        <w:right w:val="none" w:sz="0" w:space="0" w:color="auto"/>
      </w:divBdr>
    </w:div>
    <w:div w:id="1013846936">
      <w:bodyDiv w:val="1"/>
      <w:marLeft w:val="0"/>
      <w:marRight w:val="0"/>
      <w:marTop w:val="0"/>
      <w:marBottom w:val="0"/>
      <w:divBdr>
        <w:top w:val="none" w:sz="0" w:space="0" w:color="auto"/>
        <w:left w:val="none" w:sz="0" w:space="0" w:color="auto"/>
        <w:bottom w:val="none" w:sz="0" w:space="0" w:color="auto"/>
        <w:right w:val="none" w:sz="0" w:space="0" w:color="auto"/>
      </w:divBdr>
    </w:div>
    <w:div w:id="1019893220">
      <w:bodyDiv w:val="1"/>
      <w:marLeft w:val="0"/>
      <w:marRight w:val="0"/>
      <w:marTop w:val="0"/>
      <w:marBottom w:val="0"/>
      <w:divBdr>
        <w:top w:val="none" w:sz="0" w:space="0" w:color="auto"/>
        <w:left w:val="none" w:sz="0" w:space="0" w:color="auto"/>
        <w:bottom w:val="none" w:sz="0" w:space="0" w:color="auto"/>
        <w:right w:val="none" w:sz="0" w:space="0" w:color="auto"/>
      </w:divBdr>
      <w:divsChild>
        <w:div w:id="1745302248">
          <w:marLeft w:val="0"/>
          <w:marRight w:val="0"/>
          <w:marTop w:val="0"/>
          <w:marBottom w:val="0"/>
          <w:divBdr>
            <w:top w:val="none" w:sz="0" w:space="0" w:color="auto"/>
            <w:left w:val="none" w:sz="0" w:space="0" w:color="auto"/>
            <w:bottom w:val="none" w:sz="0" w:space="0" w:color="auto"/>
            <w:right w:val="none" w:sz="0" w:space="0" w:color="auto"/>
          </w:divBdr>
          <w:divsChild>
            <w:div w:id="1570771672">
              <w:marLeft w:val="0"/>
              <w:marRight w:val="0"/>
              <w:marTop w:val="0"/>
              <w:marBottom w:val="0"/>
              <w:divBdr>
                <w:top w:val="none" w:sz="0" w:space="0" w:color="auto"/>
                <w:left w:val="none" w:sz="0" w:space="0" w:color="auto"/>
                <w:bottom w:val="none" w:sz="0" w:space="0" w:color="auto"/>
                <w:right w:val="none" w:sz="0" w:space="0" w:color="auto"/>
              </w:divBdr>
            </w:div>
          </w:divsChild>
        </w:div>
        <w:div w:id="1821918676">
          <w:marLeft w:val="0"/>
          <w:marRight w:val="0"/>
          <w:marTop w:val="0"/>
          <w:marBottom w:val="0"/>
          <w:divBdr>
            <w:top w:val="none" w:sz="0" w:space="0" w:color="auto"/>
            <w:left w:val="none" w:sz="0" w:space="0" w:color="auto"/>
            <w:bottom w:val="none" w:sz="0" w:space="0" w:color="auto"/>
            <w:right w:val="none" w:sz="0" w:space="0" w:color="auto"/>
          </w:divBdr>
          <w:divsChild>
            <w:div w:id="1909220965">
              <w:marLeft w:val="0"/>
              <w:marRight w:val="0"/>
              <w:marTop w:val="0"/>
              <w:marBottom w:val="0"/>
              <w:divBdr>
                <w:top w:val="none" w:sz="0" w:space="0" w:color="auto"/>
                <w:left w:val="none" w:sz="0" w:space="0" w:color="auto"/>
                <w:bottom w:val="none" w:sz="0" w:space="0" w:color="auto"/>
                <w:right w:val="none" w:sz="0" w:space="0" w:color="auto"/>
              </w:divBdr>
              <w:divsChild>
                <w:div w:id="326716541">
                  <w:marLeft w:val="0"/>
                  <w:marRight w:val="0"/>
                  <w:marTop w:val="0"/>
                  <w:marBottom w:val="0"/>
                  <w:divBdr>
                    <w:top w:val="none" w:sz="0" w:space="0" w:color="auto"/>
                    <w:left w:val="none" w:sz="0" w:space="0" w:color="auto"/>
                    <w:bottom w:val="none" w:sz="0" w:space="0" w:color="auto"/>
                    <w:right w:val="none" w:sz="0" w:space="0" w:color="auto"/>
                  </w:divBdr>
                </w:div>
              </w:divsChild>
            </w:div>
            <w:div w:id="1699888585">
              <w:marLeft w:val="0"/>
              <w:marRight w:val="0"/>
              <w:marTop w:val="0"/>
              <w:marBottom w:val="0"/>
              <w:divBdr>
                <w:top w:val="none" w:sz="0" w:space="0" w:color="auto"/>
                <w:left w:val="none" w:sz="0" w:space="0" w:color="auto"/>
                <w:bottom w:val="none" w:sz="0" w:space="0" w:color="auto"/>
                <w:right w:val="none" w:sz="0" w:space="0" w:color="auto"/>
              </w:divBdr>
            </w:div>
          </w:divsChild>
        </w:div>
        <w:div w:id="1128473108">
          <w:marLeft w:val="0"/>
          <w:marRight w:val="0"/>
          <w:marTop w:val="0"/>
          <w:marBottom w:val="0"/>
          <w:divBdr>
            <w:top w:val="none" w:sz="0" w:space="0" w:color="auto"/>
            <w:left w:val="none" w:sz="0" w:space="0" w:color="auto"/>
            <w:bottom w:val="none" w:sz="0" w:space="0" w:color="auto"/>
            <w:right w:val="none" w:sz="0" w:space="0" w:color="auto"/>
          </w:divBdr>
          <w:divsChild>
            <w:div w:id="2068145862">
              <w:marLeft w:val="0"/>
              <w:marRight w:val="0"/>
              <w:marTop w:val="0"/>
              <w:marBottom w:val="0"/>
              <w:divBdr>
                <w:top w:val="none" w:sz="0" w:space="0" w:color="auto"/>
                <w:left w:val="none" w:sz="0" w:space="0" w:color="auto"/>
                <w:bottom w:val="none" w:sz="0" w:space="0" w:color="auto"/>
                <w:right w:val="none" w:sz="0" w:space="0" w:color="auto"/>
              </w:divBdr>
              <w:divsChild>
                <w:div w:id="1804540693">
                  <w:marLeft w:val="0"/>
                  <w:marRight w:val="0"/>
                  <w:marTop w:val="0"/>
                  <w:marBottom w:val="0"/>
                  <w:divBdr>
                    <w:top w:val="none" w:sz="0" w:space="0" w:color="auto"/>
                    <w:left w:val="none" w:sz="0" w:space="0" w:color="auto"/>
                    <w:bottom w:val="none" w:sz="0" w:space="0" w:color="auto"/>
                    <w:right w:val="none" w:sz="0" w:space="0" w:color="auto"/>
                  </w:divBdr>
                </w:div>
              </w:divsChild>
            </w:div>
            <w:div w:id="1299913421">
              <w:marLeft w:val="0"/>
              <w:marRight w:val="0"/>
              <w:marTop w:val="0"/>
              <w:marBottom w:val="0"/>
              <w:divBdr>
                <w:top w:val="none" w:sz="0" w:space="0" w:color="auto"/>
                <w:left w:val="none" w:sz="0" w:space="0" w:color="auto"/>
                <w:bottom w:val="none" w:sz="0" w:space="0" w:color="auto"/>
                <w:right w:val="none" w:sz="0" w:space="0" w:color="auto"/>
              </w:divBdr>
            </w:div>
          </w:divsChild>
        </w:div>
        <w:div w:id="1998801689">
          <w:marLeft w:val="0"/>
          <w:marRight w:val="0"/>
          <w:marTop w:val="0"/>
          <w:marBottom w:val="0"/>
          <w:divBdr>
            <w:top w:val="none" w:sz="0" w:space="0" w:color="auto"/>
            <w:left w:val="none" w:sz="0" w:space="0" w:color="auto"/>
            <w:bottom w:val="none" w:sz="0" w:space="0" w:color="auto"/>
            <w:right w:val="none" w:sz="0" w:space="0" w:color="auto"/>
          </w:divBdr>
          <w:divsChild>
            <w:div w:id="1227104325">
              <w:marLeft w:val="0"/>
              <w:marRight w:val="0"/>
              <w:marTop w:val="0"/>
              <w:marBottom w:val="0"/>
              <w:divBdr>
                <w:top w:val="none" w:sz="0" w:space="0" w:color="auto"/>
                <w:left w:val="none" w:sz="0" w:space="0" w:color="auto"/>
                <w:bottom w:val="none" w:sz="0" w:space="0" w:color="auto"/>
                <w:right w:val="none" w:sz="0" w:space="0" w:color="auto"/>
              </w:divBdr>
              <w:divsChild>
                <w:div w:id="1641611269">
                  <w:marLeft w:val="0"/>
                  <w:marRight w:val="0"/>
                  <w:marTop w:val="0"/>
                  <w:marBottom w:val="0"/>
                  <w:divBdr>
                    <w:top w:val="none" w:sz="0" w:space="0" w:color="auto"/>
                    <w:left w:val="none" w:sz="0" w:space="0" w:color="auto"/>
                    <w:bottom w:val="none" w:sz="0" w:space="0" w:color="auto"/>
                    <w:right w:val="none" w:sz="0" w:space="0" w:color="auto"/>
                  </w:divBdr>
                </w:div>
              </w:divsChild>
            </w:div>
            <w:div w:id="116411617">
              <w:marLeft w:val="0"/>
              <w:marRight w:val="0"/>
              <w:marTop w:val="0"/>
              <w:marBottom w:val="0"/>
              <w:divBdr>
                <w:top w:val="none" w:sz="0" w:space="0" w:color="auto"/>
                <w:left w:val="none" w:sz="0" w:space="0" w:color="auto"/>
                <w:bottom w:val="none" w:sz="0" w:space="0" w:color="auto"/>
                <w:right w:val="none" w:sz="0" w:space="0" w:color="auto"/>
              </w:divBdr>
            </w:div>
          </w:divsChild>
        </w:div>
        <w:div w:id="1136874458">
          <w:marLeft w:val="0"/>
          <w:marRight w:val="0"/>
          <w:marTop w:val="0"/>
          <w:marBottom w:val="0"/>
          <w:divBdr>
            <w:top w:val="none" w:sz="0" w:space="0" w:color="auto"/>
            <w:left w:val="none" w:sz="0" w:space="0" w:color="auto"/>
            <w:bottom w:val="none" w:sz="0" w:space="0" w:color="auto"/>
            <w:right w:val="none" w:sz="0" w:space="0" w:color="auto"/>
          </w:divBdr>
          <w:divsChild>
            <w:div w:id="995307687">
              <w:marLeft w:val="0"/>
              <w:marRight w:val="0"/>
              <w:marTop w:val="0"/>
              <w:marBottom w:val="0"/>
              <w:divBdr>
                <w:top w:val="none" w:sz="0" w:space="0" w:color="auto"/>
                <w:left w:val="none" w:sz="0" w:space="0" w:color="auto"/>
                <w:bottom w:val="none" w:sz="0" w:space="0" w:color="auto"/>
                <w:right w:val="none" w:sz="0" w:space="0" w:color="auto"/>
              </w:divBdr>
              <w:divsChild>
                <w:div w:id="319651597">
                  <w:marLeft w:val="0"/>
                  <w:marRight w:val="0"/>
                  <w:marTop w:val="0"/>
                  <w:marBottom w:val="0"/>
                  <w:divBdr>
                    <w:top w:val="none" w:sz="0" w:space="0" w:color="auto"/>
                    <w:left w:val="none" w:sz="0" w:space="0" w:color="auto"/>
                    <w:bottom w:val="none" w:sz="0" w:space="0" w:color="auto"/>
                    <w:right w:val="none" w:sz="0" w:space="0" w:color="auto"/>
                  </w:divBdr>
                </w:div>
              </w:divsChild>
            </w:div>
            <w:div w:id="136456850">
              <w:marLeft w:val="0"/>
              <w:marRight w:val="0"/>
              <w:marTop w:val="0"/>
              <w:marBottom w:val="0"/>
              <w:divBdr>
                <w:top w:val="none" w:sz="0" w:space="0" w:color="auto"/>
                <w:left w:val="none" w:sz="0" w:space="0" w:color="auto"/>
                <w:bottom w:val="none" w:sz="0" w:space="0" w:color="auto"/>
                <w:right w:val="none" w:sz="0" w:space="0" w:color="auto"/>
              </w:divBdr>
            </w:div>
          </w:divsChild>
        </w:div>
        <w:div w:id="101582408">
          <w:marLeft w:val="0"/>
          <w:marRight w:val="0"/>
          <w:marTop w:val="0"/>
          <w:marBottom w:val="0"/>
          <w:divBdr>
            <w:top w:val="none" w:sz="0" w:space="0" w:color="auto"/>
            <w:left w:val="none" w:sz="0" w:space="0" w:color="auto"/>
            <w:bottom w:val="none" w:sz="0" w:space="0" w:color="auto"/>
            <w:right w:val="none" w:sz="0" w:space="0" w:color="auto"/>
          </w:divBdr>
          <w:divsChild>
            <w:div w:id="1722291972">
              <w:marLeft w:val="0"/>
              <w:marRight w:val="0"/>
              <w:marTop w:val="0"/>
              <w:marBottom w:val="0"/>
              <w:divBdr>
                <w:top w:val="none" w:sz="0" w:space="0" w:color="auto"/>
                <w:left w:val="none" w:sz="0" w:space="0" w:color="auto"/>
                <w:bottom w:val="none" w:sz="0" w:space="0" w:color="auto"/>
                <w:right w:val="none" w:sz="0" w:space="0" w:color="auto"/>
              </w:divBdr>
              <w:divsChild>
                <w:div w:id="1832674490">
                  <w:marLeft w:val="0"/>
                  <w:marRight w:val="0"/>
                  <w:marTop w:val="0"/>
                  <w:marBottom w:val="0"/>
                  <w:divBdr>
                    <w:top w:val="none" w:sz="0" w:space="0" w:color="auto"/>
                    <w:left w:val="none" w:sz="0" w:space="0" w:color="auto"/>
                    <w:bottom w:val="none" w:sz="0" w:space="0" w:color="auto"/>
                    <w:right w:val="none" w:sz="0" w:space="0" w:color="auto"/>
                  </w:divBdr>
                </w:div>
              </w:divsChild>
            </w:div>
            <w:div w:id="2016422445">
              <w:marLeft w:val="0"/>
              <w:marRight w:val="0"/>
              <w:marTop w:val="0"/>
              <w:marBottom w:val="0"/>
              <w:divBdr>
                <w:top w:val="none" w:sz="0" w:space="0" w:color="auto"/>
                <w:left w:val="none" w:sz="0" w:space="0" w:color="auto"/>
                <w:bottom w:val="none" w:sz="0" w:space="0" w:color="auto"/>
                <w:right w:val="none" w:sz="0" w:space="0" w:color="auto"/>
              </w:divBdr>
            </w:div>
          </w:divsChild>
        </w:div>
        <w:div w:id="964507859">
          <w:marLeft w:val="0"/>
          <w:marRight w:val="0"/>
          <w:marTop w:val="0"/>
          <w:marBottom w:val="0"/>
          <w:divBdr>
            <w:top w:val="none" w:sz="0" w:space="0" w:color="auto"/>
            <w:left w:val="none" w:sz="0" w:space="0" w:color="auto"/>
            <w:bottom w:val="none" w:sz="0" w:space="0" w:color="auto"/>
            <w:right w:val="none" w:sz="0" w:space="0" w:color="auto"/>
          </w:divBdr>
          <w:divsChild>
            <w:div w:id="1588151266">
              <w:marLeft w:val="0"/>
              <w:marRight w:val="0"/>
              <w:marTop w:val="0"/>
              <w:marBottom w:val="0"/>
              <w:divBdr>
                <w:top w:val="none" w:sz="0" w:space="0" w:color="auto"/>
                <w:left w:val="none" w:sz="0" w:space="0" w:color="auto"/>
                <w:bottom w:val="none" w:sz="0" w:space="0" w:color="auto"/>
                <w:right w:val="none" w:sz="0" w:space="0" w:color="auto"/>
              </w:divBdr>
              <w:divsChild>
                <w:div w:id="209658344">
                  <w:marLeft w:val="0"/>
                  <w:marRight w:val="0"/>
                  <w:marTop w:val="0"/>
                  <w:marBottom w:val="0"/>
                  <w:divBdr>
                    <w:top w:val="none" w:sz="0" w:space="0" w:color="auto"/>
                    <w:left w:val="none" w:sz="0" w:space="0" w:color="auto"/>
                    <w:bottom w:val="none" w:sz="0" w:space="0" w:color="auto"/>
                    <w:right w:val="none" w:sz="0" w:space="0" w:color="auto"/>
                  </w:divBdr>
                </w:div>
              </w:divsChild>
            </w:div>
            <w:div w:id="1528366649">
              <w:marLeft w:val="0"/>
              <w:marRight w:val="0"/>
              <w:marTop w:val="0"/>
              <w:marBottom w:val="0"/>
              <w:divBdr>
                <w:top w:val="none" w:sz="0" w:space="0" w:color="auto"/>
                <w:left w:val="none" w:sz="0" w:space="0" w:color="auto"/>
                <w:bottom w:val="none" w:sz="0" w:space="0" w:color="auto"/>
                <w:right w:val="none" w:sz="0" w:space="0" w:color="auto"/>
              </w:divBdr>
            </w:div>
          </w:divsChild>
        </w:div>
        <w:div w:id="523593779">
          <w:marLeft w:val="0"/>
          <w:marRight w:val="0"/>
          <w:marTop w:val="0"/>
          <w:marBottom w:val="0"/>
          <w:divBdr>
            <w:top w:val="none" w:sz="0" w:space="0" w:color="auto"/>
            <w:left w:val="none" w:sz="0" w:space="0" w:color="auto"/>
            <w:bottom w:val="none" w:sz="0" w:space="0" w:color="auto"/>
            <w:right w:val="none" w:sz="0" w:space="0" w:color="auto"/>
          </w:divBdr>
          <w:divsChild>
            <w:div w:id="1730109736">
              <w:marLeft w:val="0"/>
              <w:marRight w:val="0"/>
              <w:marTop w:val="0"/>
              <w:marBottom w:val="0"/>
              <w:divBdr>
                <w:top w:val="none" w:sz="0" w:space="0" w:color="auto"/>
                <w:left w:val="none" w:sz="0" w:space="0" w:color="auto"/>
                <w:bottom w:val="none" w:sz="0" w:space="0" w:color="auto"/>
                <w:right w:val="none" w:sz="0" w:space="0" w:color="auto"/>
              </w:divBdr>
              <w:divsChild>
                <w:div w:id="226497423">
                  <w:marLeft w:val="0"/>
                  <w:marRight w:val="0"/>
                  <w:marTop w:val="0"/>
                  <w:marBottom w:val="0"/>
                  <w:divBdr>
                    <w:top w:val="none" w:sz="0" w:space="0" w:color="auto"/>
                    <w:left w:val="none" w:sz="0" w:space="0" w:color="auto"/>
                    <w:bottom w:val="none" w:sz="0" w:space="0" w:color="auto"/>
                    <w:right w:val="none" w:sz="0" w:space="0" w:color="auto"/>
                  </w:divBdr>
                </w:div>
              </w:divsChild>
            </w:div>
            <w:div w:id="1373917874">
              <w:marLeft w:val="0"/>
              <w:marRight w:val="0"/>
              <w:marTop w:val="0"/>
              <w:marBottom w:val="0"/>
              <w:divBdr>
                <w:top w:val="none" w:sz="0" w:space="0" w:color="auto"/>
                <w:left w:val="none" w:sz="0" w:space="0" w:color="auto"/>
                <w:bottom w:val="none" w:sz="0" w:space="0" w:color="auto"/>
                <w:right w:val="none" w:sz="0" w:space="0" w:color="auto"/>
              </w:divBdr>
            </w:div>
          </w:divsChild>
        </w:div>
        <w:div w:id="1629781550">
          <w:marLeft w:val="0"/>
          <w:marRight w:val="0"/>
          <w:marTop w:val="0"/>
          <w:marBottom w:val="0"/>
          <w:divBdr>
            <w:top w:val="none" w:sz="0" w:space="0" w:color="auto"/>
            <w:left w:val="none" w:sz="0" w:space="0" w:color="auto"/>
            <w:bottom w:val="none" w:sz="0" w:space="0" w:color="auto"/>
            <w:right w:val="none" w:sz="0" w:space="0" w:color="auto"/>
          </w:divBdr>
          <w:divsChild>
            <w:div w:id="1722250141">
              <w:marLeft w:val="0"/>
              <w:marRight w:val="0"/>
              <w:marTop w:val="0"/>
              <w:marBottom w:val="0"/>
              <w:divBdr>
                <w:top w:val="none" w:sz="0" w:space="0" w:color="auto"/>
                <w:left w:val="none" w:sz="0" w:space="0" w:color="auto"/>
                <w:bottom w:val="none" w:sz="0" w:space="0" w:color="auto"/>
                <w:right w:val="none" w:sz="0" w:space="0" w:color="auto"/>
              </w:divBdr>
              <w:divsChild>
                <w:div w:id="66001711">
                  <w:marLeft w:val="0"/>
                  <w:marRight w:val="0"/>
                  <w:marTop w:val="0"/>
                  <w:marBottom w:val="0"/>
                  <w:divBdr>
                    <w:top w:val="none" w:sz="0" w:space="0" w:color="auto"/>
                    <w:left w:val="none" w:sz="0" w:space="0" w:color="auto"/>
                    <w:bottom w:val="none" w:sz="0" w:space="0" w:color="auto"/>
                    <w:right w:val="none" w:sz="0" w:space="0" w:color="auto"/>
                  </w:divBdr>
                </w:div>
              </w:divsChild>
            </w:div>
            <w:div w:id="175969207">
              <w:marLeft w:val="0"/>
              <w:marRight w:val="0"/>
              <w:marTop w:val="0"/>
              <w:marBottom w:val="0"/>
              <w:divBdr>
                <w:top w:val="none" w:sz="0" w:space="0" w:color="auto"/>
                <w:left w:val="none" w:sz="0" w:space="0" w:color="auto"/>
                <w:bottom w:val="none" w:sz="0" w:space="0" w:color="auto"/>
                <w:right w:val="none" w:sz="0" w:space="0" w:color="auto"/>
              </w:divBdr>
            </w:div>
          </w:divsChild>
        </w:div>
        <w:div w:id="1412921891">
          <w:marLeft w:val="0"/>
          <w:marRight w:val="0"/>
          <w:marTop w:val="0"/>
          <w:marBottom w:val="0"/>
          <w:divBdr>
            <w:top w:val="none" w:sz="0" w:space="0" w:color="auto"/>
            <w:left w:val="none" w:sz="0" w:space="0" w:color="auto"/>
            <w:bottom w:val="none" w:sz="0" w:space="0" w:color="auto"/>
            <w:right w:val="none" w:sz="0" w:space="0" w:color="auto"/>
          </w:divBdr>
          <w:divsChild>
            <w:div w:id="788091729">
              <w:marLeft w:val="0"/>
              <w:marRight w:val="0"/>
              <w:marTop w:val="0"/>
              <w:marBottom w:val="0"/>
              <w:divBdr>
                <w:top w:val="none" w:sz="0" w:space="0" w:color="auto"/>
                <w:left w:val="none" w:sz="0" w:space="0" w:color="auto"/>
                <w:bottom w:val="none" w:sz="0" w:space="0" w:color="auto"/>
                <w:right w:val="none" w:sz="0" w:space="0" w:color="auto"/>
              </w:divBdr>
              <w:divsChild>
                <w:div w:id="1667895919">
                  <w:marLeft w:val="0"/>
                  <w:marRight w:val="0"/>
                  <w:marTop w:val="0"/>
                  <w:marBottom w:val="0"/>
                  <w:divBdr>
                    <w:top w:val="none" w:sz="0" w:space="0" w:color="auto"/>
                    <w:left w:val="none" w:sz="0" w:space="0" w:color="auto"/>
                    <w:bottom w:val="none" w:sz="0" w:space="0" w:color="auto"/>
                    <w:right w:val="none" w:sz="0" w:space="0" w:color="auto"/>
                  </w:divBdr>
                </w:div>
              </w:divsChild>
            </w:div>
            <w:div w:id="18888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8214">
      <w:bodyDiv w:val="1"/>
      <w:marLeft w:val="0"/>
      <w:marRight w:val="0"/>
      <w:marTop w:val="0"/>
      <w:marBottom w:val="0"/>
      <w:divBdr>
        <w:top w:val="none" w:sz="0" w:space="0" w:color="auto"/>
        <w:left w:val="none" w:sz="0" w:space="0" w:color="auto"/>
        <w:bottom w:val="none" w:sz="0" w:space="0" w:color="auto"/>
        <w:right w:val="none" w:sz="0" w:space="0" w:color="auto"/>
      </w:divBdr>
    </w:div>
    <w:div w:id="1031490759">
      <w:bodyDiv w:val="1"/>
      <w:marLeft w:val="0"/>
      <w:marRight w:val="0"/>
      <w:marTop w:val="0"/>
      <w:marBottom w:val="0"/>
      <w:divBdr>
        <w:top w:val="none" w:sz="0" w:space="0" w:color="auto"/>
        <w:left w:val="none" w:sz="0" w:space="0" w:color="auto"/>
        <w:bottom w:val="none" w:sz="0" w:space="0" w:color="auto"/>
        <w:right w:val="none" w:sz="0" w:space="0" w:color="auto"/>
      </w:divBdr>
      <w:divsChild>
        <w:div w:id="471950114">
          <w:marLeft w:val="0"/>
          <w:marRight w:val="0"/>
          <w:marTop w:val="0"/>
          <w:marBottom w:val="0"/>
          <w:divBdr>
            <w:top w:val="none" w:sz="0" w:space="0" w:color="auto"/>
            <w:left w:val="none" w:sz="0" w:space="0" w:color="auto"/>
            <w:bottom w:val="none" w:sz="0" w:space="0" w:color="auto"/>
            <w:right w:val="none" w:sz="0" w:space="0" w:color="auto"/>
          </w:divBdr>
        </w:div>
      </w:divsChild>
    </w:div>
    <w:div w:id="1036656843">
      <w:bodyDiv w:val="1"/>
      <w:marLeft w:val="0"/>
      <w:marRight w:val="0"/>
      <w:marTop w:val="0"/>
      <w:marBottom w:val="0"/>
      <w:divBdr>
        <w:top w:val="none" w:sz="0" w:space="0" w:color="auto"/>
        <w:left w:val="none" w:sz="0" w:space="0" w:color="auto"/>
        <w:bottom w:val="none" w:sz="0" w:space="0" w:color="auto"/>
        <w:right w:val="none" w:sz="0" w:space="0" w:color="auto"/>
      </w:divBdr>
      <w:divsChild>
        <w:div w:id="752358800">
          <w:marLeft w:val="0"/>
          <w:marRight w:val="0"/>
          <w:marTop w:val="0"/>
          <w:marBottom w:val="0"/>
          <w:divBdr>
            <w:top w:val="none" w:sz="0" w:space="0" w:color="auto"/>
            <w:left w:val="none" w:sz="0" w:space="0" w:color="auto"/>
            <w:bottom w:val="none" w:sz="0" w:space="0" w:color="auto"/>
            <w:right w:val="none" w:sz="0" w:space="0" w:color="auto"/>
          </w:divBdr>
        </w:div>
      </w:divsChild>
    </w:div>
    <w:div w:id="1043478781">
      <w:bodyDiv w:val="1"/>
      <w:marLeft w:val="0"/>
      <w:marRight w:val="0"/>
      <w:marTop w:val="0"/>
      <w:marBottom w:val="0"/>
      <w:divBdr>
        <w:top w:val="none" w:sz="0" w:space="0" w:color="auto"/>
        <w:left w:val="none" w:sz="0" w:space="0" w:color="auto"/>
        <w:bottom w:val="none" w:sz="0" w:space="0" w:color="auto"/>
        <w:right w:val="none" w:sz="0" w:space="0" w:color="auto"/>
      </w:divBdr>
    </w:div>
    <w:div w:id="1057513786">
      <w:bodyDiv w:val="1"/>
      <w:marLeft w:val="0"/>
      <w:marRight w:val="0"/>
      <w:marTop w:val="0"/>
      <w:marBottom w:val="0"/>
      <w:divBdr>
        <w:top w:val="none" w:sz="0" w:space="0" w:color="auto"/>
        <w:left w:val="none" w:sz="0" w:space="0" w:color="auto"/>
        <w:bottom w:val="none" w:sz="0" w:space="0" w:color="auto"/>
        <w:right w:val="none" w:sz="0" w:space="0" w:color="auto"/>
      </w:divBdr>
    </w:div>
    <w:div w:id="1058555635">
      <w:bodyDiv w:val="1"/>
      <w:marLeft w:val="0"/>
      <w:marRight w:val="0"/>
      <w:marTop w:val="0"/>
      <w:marBottom w:val="0"/>
      <w:divBdr>
        <w:top w:val="none" w:sz="0" w:space="0" w:color="auto"/>
        <w:left w:val="none" w:sz="0" w:space="0" w:color="auto"/>
        <w:bottom w:val="none" w:sz="0" w:space="0" w:color="auto"/>
        <w:right w:val="none" w:sz="0" w:space="0" w:color="auto"/>
      </w:divBdr>
    </w:div>
    <w:div w:id="1072510441">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094789776">
      <w:bodyDiv w:val="1"/>
      <w:marLeft w:val="0"/>
      <w:marRight w:val="0"/>
      <w:marTop w:val="0"/>
      <w:marBottom w:val="0"/>
      <w:divBdr>
        <w:top w:val="none" w:sz="0" w:space="0" w:color="auto"/>
        <w:left w:val="none" w:sz="0" w:space="0" w:color="auto"/>
        <w:bottom w:val="none" w:sz="0" w:space="0" w:color="auto"/>
        <w:right w:val="none" w:sz="0" w:space="0" w:color="auto"/>
      </w:divBdr>
    </w:div>
    <w:div w:id="1096094739">
      <w:bodyDiv w:val="1"/>
      <w:marLeft w:val="0"/>
      <w:marRight w:val="0"/>
      <w:marTop w:val="0"/>
      <w:marBottom w:val="0"/>
      <w:divBdr>
        <w:top w:val="none" w:sz="0" w:space="0" w:color="auto"/>
        <w:left w:val="none" w:sz="0" w:space="0" w:color="auto"/>
        <w:bottom w:val="none" w:sz="0" w:space="0" w:color="auto"/>
        <w:right w:val="none" w:sz="0" w:space="0" w:color="auto"/>
      </w:divBdr>
      <w:divsChild>
        <w:div w:id="1243220714">
          <w:marLeft w:val="0"/>
          <w:marRight w:val="0"/>
          <w:marTop w:val="0"/>
          <w:marBottom w:val="0"/>
          <w:divBdr>
            <w:top w:val="none" w:sz="0" w:space="0" w:color="auto"/>
            <w:left w:val="none" w:sz="0" w:space="0" w:color="auto"/>
            <w:bottom w:val="none" w:sz="0" w:space="0" w:color="auto"/>
            <w:right w:val="none" w:sz="0" w:space="0" w:color="auto"/>
          </w:divBdr>
          <w:divsChild>
            <w:div w:id="11026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0466">
      <w:bodyDiv w:val="1"/>
      <w:marLeft w:val="0"/>
      <w:marRight w:val="0"/>
      <w:marTop w:val="0"/>
      <w:marBottom w:val="0"/>
      <w:divBdr>
        <w:top w:val="none" w:sz="0" w:space="0" w:color="auto"/>
        <w:left w:val="none" w:sz="0" w:space="0" w:color="auto"/>
        <w:bottom w:val="none" w:sz="0" w:space="0" w:color="auto"/>
        <w:right w:val="none" w:sz="0" w:space="0" w:color="auto"/>
      </w:divBdr>
    </w:div>
    <w:div w:id="1125347940">
      <w:bodyDiv w:val="1"/>
      <w:marLeft w:val="0"/>
      <w:marRight w:val="0"/>
      <w:marTop w:val="0"/>
      <w:marBottom w:val="0"/>
      <w:divBdr>
        <w:top w:val="none" w:sz="0" w:space="0" w:color="auto"/>
        <w:left w:val="none" w:sz="0" w:space="0" w:color="auto"/>
        <w:bottom w:val="none" w:sz="0" w:space="0" w:color="auto"/>
        <w:right w:val="none" w:sz="0" w:space="0" w:color="auto"/>
      </w:divBdr>
      <w:divsChild>
        <w:div w:id="1037243782">
          <w:marLeft w:val="0"/>
          <w:marRight w:val="0"/>
          <w:marTop w:val="0"/>
          <w:marBottom w:val="0"/>
          <w:divBdr>
            <w:top w:val="none" w:sz="0" w:space="0" w:color="auto"/>
            <w:left w:val="none" w:sz="0" w:space="0" w:color="auto"/>
            <w:bottom w:val="none" w:sz="0" w:space="0" w:color="auto"/>
            <w:right w:val="none" w:sz="0" w:space="0" w:color="auto"/>
          </w:divBdr>
        </w:div>
      </w:divsChild>
    </w:div>
    <w:div w:id="1131361072">
      <w:bodyDiv w:val="1"/>
      <w:marLeft w:val="0"/>
      <w:marRight w:val="0"/>
      <w:marTop w:val="0"/>
      <w:marBottom w:val="0"/>
      <w:divBdr>
        <w:top w:val="none" w:sz="0" w:space="0" w:color="auto"/>
        <w:left w:val="none" w:sz="0" w:space="0" w:color="auto"/>
        <w:bottom w:val="none" w:sz="0" w:space="0" w:color="auto"/>
        <w:right w:val="none" w:sz="0" w:space="0" w:color="auto"/>
      </w:divBdr>
    </w:div>
    <w:div w:id="1138838088">
      <w:bodyDiv w:val="1"/>
      <w:marLeft w:val="0"/>
      <w:marRight w:val="0"/>
      <w:marTop w:val="0"/>
      <w:marBottom w:val="0"/>
      <w:divBdr>
        <w:top w:val="none" w:sz="0" w:space="0" w:color="auto"/>
        <w:left w:val="none" w:sz="0" w:space="0" w:color="auto"/>
        <w:bottom w:val="none" w:sz="0" w:space="0" w:color="auto"/>
        <w:right w:val="none" w:sz="0" w:space="0" w:color="auto"/>
      </w:divBdr>
      <w:divsChild>
        <w:div w:id="364867326">
          <w:marLeft w:val="0"/>
          <w:marRight w:val="0"/>
          <w:marTop w:val="0"/>
          <w:marBottom w:val="0"/>
          <w:divBdr>
            <w:top w:val="none" w:sz="0" w:space="0" w:color="auto"/>
            <w:left w:val="none" w:sz="0" w:space="0" w:color="auto"/>
            <w:bottom w:val="none" w:sz="0" w:space="0" w:color="auto"/>
            <w:right w:val="none" w:sz="0" w:space="0" w:color="auto"/>
          </w:divBdr>
        </w:div>
        <w:div w:id="1860972155">
          <w:marLeft w:val="0"/>
          <w:marRight w:val="0"/>
          <w:marTop w:val="0"/>
          <w:marBottom w:val="0"/>
          <w:divBdr>
            <w:top w:val="none" w:sz="0" w:space="0" w:color="auto"/>
            <w:left w:val="none" w:sz="0" w:space="0" w:color="auto"/>
            <w:bottom w:val="none" w:sz="0" w:space="0" w:color="auto"/>
            <w:right w:val="none" w:sz="0" w:space="0" w:color="auto"/>
          </w:divBdr>
        </w:div>
      </w:divsChild>
    </w:div>
    <w:div w:id="1160195154">
      <w:bodyDiv w:val="1"/>
      <w:marLeft w:val="0"/>
      <w:marRight w:val="0"/>
      <w:marTop w:val="0"/>
      <w:marBottom w:val="0"/>
      <w:divBdr>
        <w:top w:val="none" w:sz="0" w:space="0" w:color="auto"/>
        <w:left w:val="none" w:sz="0" w:space="0" w:color="auto"/>
        <w:bottom w:val="none" w:sz="0" w:space="0" w:color="auto"/>
        <w:right w:val="none" w:sz="0" w:space="0" w:color="auto"/>
      </w:divBdr>
    </w:div>
    <w:div w:id="1164315155">
      <w:bodyDiv w:val="1"/>
      <w:marLeft w:val="0"/>
      <w:marRight w:val="0"/>
      <w:marTop w:val="0"/>
      <w:marBottom w:val="0"/>
      <w:divBdr>
        <w:top w:val="none" w:sz="0" w:space="0" w:color="auto"/>
        <w:left w:val="none" w:sz="0" w:space="0" w:color="auto"/>
        <w:bottom w:val="none" w:sz="0" w:space="0" w:color="auto"/>
        <w:right w:val="none" w:sz="0" w:space="0" w:color="auto"/>
      </w:divBdr>
    </w:div>
    <w:div w:id="1168984996">
      <w:bodyDiv w:val="1"/>
      <w:marLeft w:val="0"/>
      <w:marRight w:val="0"/>
      <w:marTop w:val="0"/>
      <w:marBottom w:val="0"/>
      <w:divBdr>
        <w:top w:val="none" w:sz="0" w:space="0" w:color="auto"/>
        <w:left w:val="none" w:sz="0" w:space="0" w:color="auto"/>
        <w:bottom w:val="none" w:sz="0" w:space="0" w:color="auto"/>
        <w:right w:val="none" w:sz="0" w:space="0" w:color="auto"/>
      </w:divBdr>
    </w:div>
    <w:div w:id="1169178201">
      <w:bodyDiv w:val="1"/>
      <w:marLeft w:val="0"/>
      <w:marRight w:val="0"/>
      <w:marTop w:val="0"/>
      <w:marBottom w:val="0"/>
      <w:divBdr>
        <w:top w:val="none" w:sz="0" w:space="0" w:color="auto"/>
        <w:left w:val="none" w:sz="0" w:space="0" w:color="auto"/>
        <w:bottom w:val="none" w:sz="0" w:space="0" w:color="auto"/>
        <w:right w:val="none" w:sz="0" w:space="0" w:color="auto"/>
      </w:divBdr>
    </w:div>
    <w:div w:id="1172838275">
      <w:bodyDiv w:val="1"/>
      <w:marLeft w:val="0"/>
      <w:marRight w:val="0"/>
      <w:marTop w:val="0"/>
      <w:marBottom w:val="0"/>
      <w:divBdr>
        <w:top w:val="none" w:sz="0" w:space="0" w:color="auto"/>
        <w:left w:val="none" w:sz="0" w:space="0" w:color="auto"/>
        <w:bottom w:val="none" w:sz="0" w:space="0" w:color="auto"/>
        <w:right w:val="none" w:sz="0" w:space="0" w:color="auto"/>
      </w:divBdr>
    </w:div>
    <w:div w:id="1213808172">
      <w:bodyDiv w:val="1"/>
      <w:marLeft w:val="0"/>
      <w:marRight w:val="0"/>
      <w:marTop w:val="0"/>
      <w:marBottom w:val="0"/>
      <w:divBdr>
        <w:top w:val="none" w:sz="0" w:space="0" w:color="auto"/>
        <w:left w:val="none" w:sz="0" w:space="0" w:color="auto"/>
        <w:bottom w:val="none" w:sz="0" w:space="0" w:color="auto"/>
        <w:right w:val="none" w:sz="0" w:space="0" w:color="auto"/>
      </w:divBdr>
    </w:div>
    <w:div w:id="1221014565">
      <w:bodyDiv w:val="1"/>
      <w:marLeft w:val="0"/>
      <w:marRight w:val="0"/>
      <w:marTop w:val="0"/>
      <w:marBottom w:val="0"/>
      <w:divBdr>
        <w:top w:val="none" w:sz="0" w:space="0" w:color="auto"/>
        <w:left w:val="none" w:sz="0" w:space="0" w:color="auto"/>
        <w:bottom w:val="none" w:sz="0" w:space="0" w:color="auto"/>
        <w:right w:val="none" w:sz="0" w:space="0" w:color="auto"/>
      </w:divBdr>
      <w:divsChild>
        <w:div w:id="1324508706">
          <w:marLeft w:val="0"/>
          <w:marRight w:val="0"/>
          <w:marTop w:val="0"/>
          <w:marBottom w:val="0"/>
          <w:divBdr>
            <w:top w:val="none" w:sz="0" w:space="0" w:color="auto"/>
            <w:left w:val="none" w:sz="0" w:space="0" w:color="auto"/>
            <w:bottom w:val="none" w:sz="0" w:space="0" w:color="auto"/>
            <w:right w:val="none" w:sz="0" w:space="0" w:color="auto"/>
          </w:divBdr>
        </w:div>
      </w:divsChild>
    </w:div>
    <w:div w:id="1223515553">
      <w:bodyDiv w:val="1"/>
      <w:marLeft w:val="0"/>
      <w:marRight w:val="0"/>
      <w:marTop w:val="0"/>
      <w:marBottom w:val="0"/>
      <w:divBdr>
        <w:top w:val="none" w:sz="0" w:space="0" w:color="auto"/>
        <w:left w:val="none" w:sz="0" w:space="0" w:color="auto"/>
        <w:bottom w:val="none" w:sz="0" w:space="0" w:color="auto"/>
        <w:right w:val="none" w:sz="0" w:space="0" w:color="auto"/>
      </w:divBdr>
    </w:div>
    <w:div w:id="1225415238">
      <w:bodyDiv w:val="1"/>
      <w:marLeft w:val="0"/>
      <w:marRight w:val="0"/>
      <w:marTop w:val="0"/>
      <w:marBottom w:val="0"/>
      <w:divBdr>
        <w:top w:val="none" w:sz="0" w:space="0" w:color="auto"/>
        <w:left w:val="none" w:sz="0" w:space="0" w:color="auto"/>
        <w:bottom w:val="none" w:sz="0" w:space="0" w:color="auto"/>
        <w:right w:val="none" w:sz="0" w:space="0" w:color="auto"/>
      </w:divBdr>
      <w:divsChild>
        <w:div w:id="841314407">
          <w:marLeft w:val="0"/>
          <w:marRight w:val="0"/>
          <w:marTop w:val="0"/>
          <w:marBottom w:val="0"/>
          <w:divBdr>
            <w:top w:val="none" w:sz="0" w:space="0" w:color="auto"/>
            <w:left w:val="none" w:sz="0" w:space="0" w:color="auto"/>
            <w:bottom w:val="none" w:sz="0" w:space="0" w:color="auto"/>
            <w:right w:val="none" w:sz="0" w:space="0" w:color="auto"/>
          </w:divBdr>
          <w:divsChild>
            <w:div w:id="1690108102">
              <w:marLeft w:val="0"/>
              <w:marRight w:val="0"/>
              <w:marTop w:val="0"/>
              <w:marBottom w:val="0"/>
              <w:divBdr>
                <w:top w:val="none" w:sz="0" w:space="0" w:color="auto"/>
                <w:left w:val="none" w:sz="0" w:space="0" w:color="auto"/>
                <w:bottom w:val="none" w:sz="0" w:space="0" w:color="auto"/>
                <w:right w:val="none" w:sz="0" w:space="0" w:color="auto"/>
              </w:divBdr>
              <w:divsChild>
                <w:div w:id="1348360821">
                  <w:marLeft w:val="0"/>
                  <w:marRight w:val="0"/>
                  <w:marTop w:val="0"/>
                  <w:marBottom w:val="0"/>
                  <w:divBdr>
                    <w:top w:val="none" w:sz="0" w:space="0" w:color="auto"/>
                    <w:left w:val="none" w:sz="0" w:space="0" w:color="auto"/>
                    <w:bottom w:val="none" w:sz="0" w:space="0" w:color="auto"/>
                    <w:right w:val="none" w:sz="0" w:space="0" w:color="auto"/>
                  </w:divBdr>
                  <w:divsChild>
                    <w:div w:id="1238828675">
                      <w:marLeft w:val="0"/>
                      <w:marRight w:val="0"/>
                      <w:marTop w:val="0"/>
                      <w:marBottom w:val="0"/>
                      <w:divBdr>
                        <w:top w:val="none" w:sz="0" w:space="0" w:color="auto"/>
                        <w:left w:val="none" w:sz="0" w:space="0" w:color="auto"/>
                        <w:bottom w:val="none" w:sz="0" w:space="0" w:color="auto"/>
                        <w:right w:val="none" w:sz="0" w:space="0" w:color="auto"/>
                      </w:divBdr>
                      <w:divsChild>
                        <w:div w:id="1124690640">
                          <w:marLeft w:val="0"/>
                          <w:marRight w:val="0"/>
                          <w:marTop w:val="0"/>
                          <w:marBottom w:val="0"/>
                          <w:divBdr>
                            <w:top w:val="none" w:sz="0" w:space="0" w:color="auto"/>
                            <w:left w:val="none" w:sz="0" w:space="0" w:color="auto"/>
                            <w:bottom w:val="none" w:sz="0" w:space="0" w:color="auto"/>
                            <w:right w:val="none" w:sz="0" w:space="0" w:color="auto"/>
                          </w:divBdr>
                          <w:divsChild>
                            <w:div w:id="1072312919">
                              <w:marLeft w:val="0"/>
                              <w:marRight w:val="0"/>
                              <w:marTop w:val="0"/>
                              <w:marBottom w:val="0"/>
                              <w:divBdr>
                                <w:top w:val="none" w:sz="0" w:space="0" w:color="auto"/>
                                <w:left w:val="none" w:sz="0" w:space="0" w:color="auto"/>
                                <w:bottom w:val="none" w:sz="0" w:space="0" w:color="auto"/>
                                <w:right w:val="none" w:sz="0" w:space="0" w:color="auto"/>
                              </w:divBdr>
                              <w:divsChild>
                                <w:div w:id="1832329013">
                                  <w:marLeft w:val="0"/>
                                  <w:marRight w:val="0"/>
                                  <w:marTop w:val="0"/>
                                  <w:marBottom w:val="0"/>
                                  <w:divBdr>
                                    <w:top w:val="none" w:sz="0" w:space="0" w:color="auto"/>
                                    <w:left w:val="none" w:sz="0" w:space="0" w:color="auto"/>
                                    <w:bottom w:val="none" w:sz="0" w:space="0" w:color="auto"/>
                                    <w:right w:val="none" w:sz="0" w:space="0" w:color="auto"/>
                                  </w:divBdr>
                                  <w:divsChild>
                                    <w:div w:id="201023230">
                                      <w:marLeft w:val="0"/>
                                      <w:marRight w:val="0"/>
                                      <w:marTop w:val="0"/>
                                      <w:marBottom w:val="0"/>
                                      <w:divBdr>
                                        <w:top w:val="none" w:sz="0" w:space="0" w:color="auto"/>
                                        <w:left w:val="none" w:sz="0" w:space="0" w:color="auto"/>
                                        <w:bottom w:val="none" w:sz="0" w:space="0" w:color="auto"/>
                                        <w:right w:val="none" w:sz="0" w:space="0" w:color="auto"/>
                                      </w:divBdr>
                                      <w:divsChild>
                                        <w:div w:id="18921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165919">
          <w:marLeft w:val="0"/>
          <w:marRight w:val="0"/>
          <w:marTop w:val="0"/>
          <w:marBottom w:val="0"/>
          <w:divBdr>
            <w:top w:val="none" w:sz="0" w:space="0" w:color="auto"/>
            <w:left w:val="none" w:sz="0" w:space="0" w:color="auto"/>
            <w:bottom w:val="none" w:sz="0" w:space="0" w:color="auto"/>
            <w:right w:val="none" w:sz="0" w:space="0" w:color="auto"/>
          </w:divBdr>
        </w:div>
      </w:divsChild>
    </w:div>
    <w:div w:id="1234857832">
      <w:bodyDiv w:val="1"/>
      <w:marLeft w:val="0"/>
      <w:marRight w:val="0"/>
      <w:marTop w:val="0"/>
      <w:marBottom w:val="0"/>
      <w:divBdr>
        <w:top w:val="none" w:sz="0" w:space="0" w:color="auto"/>
        <w:left w:val="none" w:sz="0" w:space="0" w:color="auto"/>
        <w:bottom w:val="none" w:sz="0" w:space="0" w:color="auto"/>
        <w:right w:val="none" w:sz="0" w:space="0" w:color="auto"/>
      </w:divBdr>
    </w:div>
    <w:div w:id="1238832288">
      <w:bodyDiv w:val="1"/>
      <w:marLeft w:val="0"/>
      <w:marRight w:val="0"/>
      <w:marTop w:val="0"/>
      <w:marBottom w:val="0"/>
      <w:divBdr>
        <w:top w:val="none" w:sz="0" w:space="0" w:color="auto"/>
        <w:left w:val="none" w:sz="0" w:space="0" w:color="auto"/>
        <w:bottom w:val="none" w:sz="0" w:space="0" w:color="auto"/>
        <w:right w:val="none" w:sz="0" w:space="0" w:color="auto"/>
      </w:divBdr>
    </w:div>
    <w:div w:id="1249655071">
      <w:bodyDiv w:val="1"/>
      <w:marLeft w:val="0"/>
      <w:marRight w:val="0"/>
      <w:marTop w:val="0"/>
      <w:marBottom w:val="0"/>
      <w:divBdr>
        <w:top w:val="none" w:sz="0" w:space="0" w:color="auto"/>
        <w:left w:val="none" w:sz="0" w:space="0" w:color="auto"/>
        <w:bottom w:val="none" w:sz="0" w:space="0" w:color="auto"/>
        <w:right w:val="none" w:sz="0" w:space="0" w:color="auto"/>
      </w:divBdr>
    </w:div>
    <w:div w:id="1264723037">
      <w:bodyDiv w:val="1"/>
      <w:marLeft w:val="0"/>
      <w:marRight w:val="0"/>
      <w:marTop w:val="0"/>
      <w:marBottom w:val="0"/>
      <w:divBdr>
        <w:top w:val="none" w:sz="0" w:space="0" w:color="auto"/>
        <w:left w:val="none" w:sz="0" w:space="0" w:color="auto"/>
        <w:bottom w:val="none" w:sz="0" w:space="0" w:color="auto"/>
        <w:right w:val="none" w:sz="0" w:space="0" w:color="auto"/>
      </w:divBdr>
    </w:div>
    <w:div w:id="1273976308">
      <w:bodyDiv w:val="1"/>
      <w:marLeft w:val="0"/>
      <w:marRight w:val="0"/>
      <w:marTop w:val="0"/>
      <w:marBottom w:val="0"/>
      <w:divBdr>
        <w:top w:val="none" w:sz="0" w:space="0" w:color="auto"/>
        <w:left w:val="none" w:sz="0" w:space="0" w:color="auto"/>
        <w:bottom w:val="none" w:sz="0" w:space="0" w:color="auto"/>
        <w:right w:val="none" w:sz="0" w:space="0" w:color="auto"/>
      </w:divBdr>
      <w:divsChild>
        <w:div w:id="2044549392">
          <w:marLeft w:val="0"/>
          <w:marRight w:val="0"/>
          <w:marTop w:val="0"/>
          <w:marBottom w:val="0"/>
          <w:divBdr>
            <w:top w:val="none" w:sz="0" w:space="0" w:color="auto"/>
            <w:left w:val="none" w:sz="0" w:space="0" w:color="auto"/>
            <w:bottom w:val="none" w:sz="0" w:space="0" w:color="auto"/>
            <w:right w:val="none" w:sz="0" w:space="0" w:color="auto"/>
          </w:divBdr>
          <w:divsChild>
            <w:div w:id="9966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75003">
      <w:bodyDiv w:val="1"/>
      <w:marLeft w:val="0"/>
      <w:marRight w:val="0"/>
      <w:marTop w:val="0"/>
      <w:marBottom w:val="0"/>
      <w:divBdr>
        <w:top w:val="none" w:sz="0" w:space="0" w:color="auto"/>
        <w:left w:val="none" w:sz="0" w:space="0" w:color="auto"/>
        <w:bottom w:val="none" w:sz="0" w:space="0" w:color="auto"/>
        <w:right w:val="none" w:sz="0" w:space="0" w:color="auto"/>
      </w:divBdr>
    </w:div>
    <w:div w:id="1280797010">
      <w:bodyDiv w:val="1"/>
      <w:marLeft w:val="0"/>
      <w:marRight w:val="0"/>
      <w:marTop w:val="0"/>
      <w:marBottom w:val="0"/>
      <w:divBdr>
        <w:top w:val="none" w:sz="0" w:space="0" w:color="auto"/>
        <w:left w:val="none" w:sz="0" w:space="0" w:color="auto"/>
        <w:bottom w:val="none" w:sz="0" w:space="0" w:color="auto"/>
        <w:right w:val="none" w:sz="0" w:space="0" w:color="auto"/>
      </w:divBdr>
    </w:div>
    <w:div w:id="1285690919">
      <w:bodyDiv w:val="1"/>
      <w:marLeft w:val="0"/>
      <w:marRight w:val="0"/>
      <w:marTop w:val="0"/>
      <w:marBottom w:val="0"/>
      <w:divBdr>
        <w:top w:val="none" w:sz="0" w:space="0" w:color="auto"/>
        <w:left w:val="none" w:sz="0" w:space="0" w:color="auto"/>
        <w:bottom w:val="none" w:sz="0" w:space="0" w:color="auto"/>
        <w:right w:val="none" w:sz="0" w:space="0" w:color="auto"/>
      </w:divBdr>
    </w:div>
    <w:div w:id="1296984697">
      <w:bodyDiv w:val="1"/>
      <w:marLeft w:val="0"/>
      <w:marRight w:val="0"/>
      <w:marTop w:val="0"/>
      <w:marBottom w:val="0"/>
      <w:divBdr>
        <w:top w:val="none" w:sz="0" w:space="0" w:color="auto"/>
        <w:left w:val="none" w:sz="0" w:space="0" w:color="auto"/>
        <w:bottom w:val="none" w:sz="0" w:space="0" w:color="auto"/>
        <w:right w:val="none" w:sz="0" w:space="0" w:color="auto"/>
      </w:divBdr>
      <w:divsChild>
        <w:div w:id="1364405566">
          <w:marLeft w:val="0"/>
          <w:marRight w:val="0"/>
          <w:marTop w:val="0"/>
          <w:marBottom w:val="0"/>
          <w:divBdr>
            <w:top w:val="none" w:sz="0" w:space="0" w:color="auto"/>
            <w:left w:val="none" w:sz="0" w:space="0" w:color="auto"/>
            <w:bottom w:val="none" w:sz="0" w:space="0" w:color="auto"/>
            <w:right w:val="none" w:sz="0" w:space="0" w:color="auto"/>
          </w:divBdr>
        </w:div>
        <w:div w:id="833181795">
          <w:marLeft w:val="0"/>
          <w:marRight w:val="0"/>
          <w:marTop w:val="0"/>
          <w:marBottom w:val="0"/>
          <w:divBdr>
            <w:top w:val="none" w:sz="0" w:space="0" w:color="auto"/>
            <w:left w:val="none" w:sz="0" w:space="0" w:color="auto"/>
            <w:bottom w:val="none" w:sz="0" w:space="0" w:color="auto"/>
            <w:right w:val="none" w:sz="0" w:space="0" w:color="auto"/>
          </w:divBdr>
        </w:div>
        <w:div w:id="1569609214">
          <w:marLeft w:val="0"/>
          <w:marRight w:val="0"/>
          <w:marTop w:val="0"/>
          <w:marBottom w:val="0"/>
          <w:divBdr>
            <w:top w:val="none" w:sz="0" w:space="0" w:color="auto"/>
            <w:left w:val="none" w:sz="0" w:space="0" w:color="auto"/>
            <w:bottom w:val="none" w:sz="0" w:space="0" w:color="auto"/>
            <w:right w:val="none" w:sz="0" w:space="0" w:color="auto"/>
          </w:divBdr>
        </w:div>
        <w:div w:id="63574156">
          <w:marLeft w:val="0"/>
          <w:marRight w:val="0"/>
          <w:marTop w:val="0"/>
          <w:marBottom w:val="0"/>
          <w:divBdr>
            <w:top w:val="none" w:sz="0" w:space="0" w:color="auto"/>
            <w:left w:val="none" w:sz="0" w:space="0" w:color="auto"/>
            <w:bottom w:val="none" w:sz="0" w:space="0" w:color="auto"/>
            <w:right w:val="none" w:sz="0" w:space="0" w:color="auto"/>
          </w:divBdr>
        </w:div>
        <w:div w:id="1409038890">
          <w:marLeft w:val="0"/>
          <w:marRight w:val="0"/>
          <w:marTop w:val="0"/>
          <w:marBottom w:val="0"/>
          <w:divBdr>
            <w:top w:val="none" w:sz="0" w:space="0" w:color="auto"/>
            <w:left w:val="none" w:sz="0" w:space="0" w:color="auto"/>
            <w:bottom w:val="none" w:sz="0" w:space="0" w:color="auto"/>
            <w:right w:val="none" w:sz="0" w:space="0" w:color="auto"/>
          </w:divBdr>
        </w:div>
        <w:div w:id="90008675">
          <w:marLeft w:val="0"/>
          <w:marRight w:val="0"/>
          <w:marTop w:val="0"/>
          <w:marBottom w:val="0"/>
          <w:divBdr>
            <w:top w:val="none" w:sz="0" w:space="0" w:color="auto"/>
            <w:left w:val="none" w:sz="0" w:space="0" w:color="auto"/>
            <w:bottom w:val="none" w:sz="0" w:space="0" w:color="auto"/>
            <w:right w:val="none" w:sz="0" w:space="0" w:color="auto"/>
          </w:divBdr>
        </w:div>
      </w:divsChild>
    </w:div>
    <w:div w:id="1302150294">
      <w:bodyDiv w:val="1"/>
      <w:marLeft w:val="0"/>
      <w:marRight w:val="0"/>
      <w:marTop w:val="0"/>
      <w:marBottom w:val="0"/>
      <w:divBdr>
        <w:top w:val="none" w:sz="0" w:space="0" w:color="auto"/>
        <w:left w:val="none" w:sz="0" w:space="0" w:color="auto"/>
        <w:bottom w:val="none" w:sz="0" w:space="0" w:color="auto"/>
        <w:right w:val="none" w:sz="0" w:space="0" w:color="auto"/>
      </w:divBdr>
      <w:divsChild>
        <w:div w:id="1150094816">
          <w:marLeft w:val="0"/>
          <w:marRight w:val="0"/>
          <w:marTop w:val="0"/>
          <w:marBottom w:val="0"/>
          <w:divBdr>
            <w:top w:val="none" w:sz="0" w:space="0" w:color="auto"/>
            <w:left w:val="none" w:sz="0" w:space="0" w:color="auto"/>
            <w:bottom w:val="none" w:sz="0" w:space="0" w:color="auto"/>
            <w:right w:val="none" w:sz="0" w:space="0" w:color="auto"/>
          </w:divBdr>
        </w:div>
        <w:div w:id="1746414280">
          <w:marLeft w:val="0"/>
          <w:marRight w:val="0"/>
          <w:marTop w:val="0"/>
          <w:marBottom w:val="0"/>
          <w:divBdr>
            <w:top w:val="none" w:sz="0" w:space="0" w:color="auto"/>
            <w:left w:val="none" w:sz="0" w:space="0" w:color="auto"/>
            <w:bottom w:val="none" w:sz="0" w:space="0" w:color="auto"/>
            <w:right w:val="none" w:sz="0" w:space="0" w:color="auto"/>
          </w:divBdr>
        </w:div>
      </w:divsChild>
    </w:div>
    <w:div w:id="1302418457">
      <w:bodyDiv w:val="1"/>
      <w:marLeft w:val="0"/>
      <w:marRight w:val="0"/>
      <w:marTop w:val="0"/>
      <w:marBottom w:val="0"/>
      <w:divBdr>
        <w:top w:val="none" w:sz="0" w:space="0" w:color="auto"/>
        <w:left w:val="none" w:sz="0" w:space="0" w:color="auto"/>
        <w:bottom w:val="none" w:sz="0" w:space="0" w:color="auto"/>
        <w:right w:val="none" w:sz="0" w:space="0" w:color="auto"/>
      </w:divBdr>
    </w:div>
    <w:div w:id="1314025381">
      <w:bodyDiv w:val="1"/>
      <w:marLeft w:val="0"/>
      <w:marRight w:val="0"/>
      <w:marTop w:val="0"/>
      <w:marBottom w:val="0"/>
      <w:divBdr>
        <w:top w:val="none" w:sz="0" w:space="0" w:color="auto"/>
        <w:left w:val="none" w:sz="0" w:space="0" w:color="auto"/>
        <w:bottom w:val="none" w:sz="0" w:space="0" w:color="auto"/>
        <w:right w:val="none" w:sz="0" w:space="0" w:color="auto"/>
      </w:divBdr>
    </w:div>
    <w:div w:id="1320770898">
      <w:bodyDiv w:val="1"/>
      <w:marLeft w:val="0"/>
      <w:marRight w:val="0"/>
      <w:marTop w:val="0"/>
      <w:marBottom w:val="0"/>
      <w:divBdr>
        <w:top w:val="none" w:sz="0" w:space="0" w:color="auto"/>
        <w:left w:val="none" w:sz="0" w:space="0" w:color="auto"/>
        <w:bottom w:val="none" w:sz="0" w:space="0" w:color="auto"/>
        <w:right w:val="none" w:sz="0" w:space="0" w:color="auto"/>
      </w:divBdr>
      <w:divsChild>
        <w:div w:id="1104228457">
          <w:marLeft w:val="0"/>
          <w:marRight w:val="0"/>
          <w:marTop w:val="0"/>
          <w:marBottom w:val="0"/>
          <w:divBdr>
            <w:top w:val="none" w:sz="0" w:space="0" w:color="auto"/>
            <w:left w:val="none" w:sz="0" w:space="0" w:color="auto"/>
            <w:bottom w:val="none" w:sz="0" w:space="0" w:color="auto"/>
            <w:right w:val="none" w:sz="0" w:space="0" w:color="auto"/>
          </w:divBdr>
        </w:div>
      </w:divsChild>
    </w:div>
    <w:div w:id="1323852214">
      <w:bodyDiv w:val="1"/>
      <w:marLeft w:val="0"/>
      <w:marRight w:val="0"/>
      <w:marTop w:val="0"/>
      <w:marBottom w:val="0"/>
      <w:divBdr>
        <w:top w:val="none" w:sz="0" w:space="0" w:color="auto"/>
        <w:left w:val="none" w:sz="0" w:space="0" w:color="auto"/>
        <w:bottom w:val="none" w:sz="0" w:space="0" w:color="auto"/>
        <w:right w:val="none" w:sz="0" w:space="0" w:color="auto"/>
      </w:divBdr>
    </w:div>
    <w:div w:id="1323971098">
      <w:bodyDiv w:val="1"/>
      <w:marLeft w:val="0"/>
      <w:marRight w:val="0"/>
      <w:marTop w:val="0"/>
      <w:marBottom w:val="0"/>
      <w:divBdr>
        <w:top w:val="none" w:sz="0" w:space="0" w:color="auto"/>
        <w:left w:val="none" w:sz="0" w:space="0" w:color="auto"/>
        <w:bottom w:val="none" w:sz="0" w:space="0" w:color="auto"/>
        <w:right w:val="none" w:sz="0" w:space="0" w:color="auto"/>
      </w:divBdr>
    </w:div>
    <w:div w:id="1333803559">
      <w:bodyDiv w:val="1"/>
      <w:marLeft w:val="0"/>
      <w:marRight w:val="0"/>
      <w:marTop w:val="0"/>
      <w:marBottom w:val="0"/>
      <w:divBdr>
        <w:top w:val="none" w:sz="0" w:space="0" w:color="auto"/>
        <w:left w:val="none" w:sz="0" w:space="0" w:color="auto"/>
        <w:bottom w:val="none" w:sz="0" w:space="0" w:color="auto"/>
        <w:right w:val="none" w:sz="0" w:space="0" w:color="auto"/>
      </w:divBdr>
    </w:div>
    <w:div w:id="1334453177">
      <w:bodyDiv w:val="1"/>
      <w:marLeft w:val="0"/>
      <w:marRight w:val="0"/>
      <w:marTop w:val="0"/>
      <w:marBottom w:val="0"/>
      <w:divBdr>
        <w:top w:val="none" w:sz="0" w:space="0" w:color="auto"/>
        <w:left w:val="none" w:sz="0" w:space="0" w:color="auto"/>
        <w:bottom w:val="none" w:sz="0" w:space="0" w:color="auto"/>
        <w:right w:val="none" w:sz="0" w:space="0" w:color="auto"/>
      </w:divBdr>
      <w:divsChild>
        <w:div w:id="1753307420">
          <w:marLeft w:val="0"/>
          <w:marRight w:val="120"/>
          <w:marTop w:val="0"/>
          <w:marBottom w:val="0"/>
          <w:divBdr>
            <w:top w:val="none" w:sz="0" w:space="0" w:color="auto"/>
            <w:left w:val="none" w:sz="0" w:space="0" w:color="auto"/>
            <w:bottom w:val="none" w:sz="0" w:space="0" w:color="auto"/>
            <w:right w:val="none" w:sz="0" w:space="0" w:color="auto"/>
          </w:divBdr>
        </w:div>
        <w:div w:id="902448847">
          <w:marLeft w:val="0"/>
          <w:marRight w:val="120"/>
          <w:marTop w:val="0"/>
          <w:marBottom w:val="0"/>
          <w:divBdr>
            <w:top w:val="none" w:sz="0" w:space="0" w:color="auto"/>
            <w:left w:val="none" w:sz="0" w:space="0" w:color="auto"/>
            <w:bottom w:val="none" w:sz="0" w:space="0" w:color="auto"/>
            <w:right w:val="none" w:sz="0" w:space="0" w:color="auto"/>
          </w:divBdr>
        </w:div>
        <w:div w:id="107698015">
          <w:marLeft w:val="0"/>
          <w:marRight w:val="120"/>
          <w:marTop w:val="0"/>
          <w:marBottom w:val="0"/>
          <w:divBdr>
            <w:top w:val="none" w:sz="0" w:space="0" w:color="auto"/>
            <w:left w:val="none" w:sz="0" w:space="0" w:color="auto"/>
            <w:bottom w:val="none" w:sz="0" w:space="0" w:color="auto"/>
            <w:right w:val="none" w:sz="0" w:space="0" w:color="auto"/>
          </w:divBdr>
        </w:div>
        <w:div w:id="1994874881">
          <w:marLeft w:val="0"/>
          <w:marRight w:val="120"/>
          <w:marTop w:val="0"/>
          <w:marBottom w:val="0"/>
          <w:divBdr>
            <w:top w:val="none" w:sz="0" w:space="0" w:color="auto"/>
            <w:left w:val="none" w:sz="0" w:space="0" w:color="auto"/>
            <w:bottom w:val="none" w:sz="0" w:space="0" w:color="auto"/>
            <w:right w:val="none" w:sz="0" w:space="0" w:color="auto"/>
          </w:divBdr>
        </w:div>
        <w:div w:id="960301950">
          <w:marLeft w:val="0"/>
          <w:marRight w:val="120"/>
          <w:marTop w:val="0"/>
          <w:marBottom w:val="0"/>
          <w:divBdr>
            <w:top w:val="none" w:sz="0" w:space="0" w:color="auto"/>
            <w:left w:val="none" w:sz="0" w:space="0" w:color="auto"/>
            <w:bottom w:val="none" w:sz="0" w:space="0" w:color="auto"/>
            <w:right w:val="none" w:sz="0" w:space="0" w:color="auto"/>
          </w:divBdr>
        </w:div>
        <w:div w:id="1575431720">
          <w:marLeft w:val="0"/>
          <w:marRight w:val="120"/>
          <w:marTop w:val="0"/>
          <w:marBottom w:val="0"/>
          <w:divBdr>
            <w:top w:val="none" w:sz="0" w:space="0" w:color="auto"/>
            <w:left w:val="none" w:sz="0" w:space="0" w:color="auto"/>
            <w:bottom w:val="none" w:sz="0" w:space="0" w:color="auto"/>
            <w:right w:val="none" w:sz="0" w:space="0" w:color="auto"/>
          </w:divBdr>
        </w:div>
      </w:divsChild>
    </w:div>
    <w:div w:id="1353917149">
      <w:bodyDiv w:val="1"/>
      <w:marLeft w:val="0"/>
      <w:marRight w:val="0"/>
      <w:marTop w:val="0"/>
      <w:marBottom w:val="0"/>
      <w:divBdr>
        <w:top w:val="none" w:sz="0" w:space="0" w:color="auto"/>
        <w:left w:val="none" w:sz="0" w:space="0" w:color="auto"/>
        <w:bottom w:val="none" w:sz="0" w:space="0" w:color="auto"/>
        <w:right w:val="none" w:sz="0" w:space="0" w:color="auto"/>
      </w:divBdr>
    </w:div>
    <w:div w:id="1373076334">
      <w:bodyDiv w:val="1"/>
      <w:marLeft w:val="0"/>
      <w:marRight w:val="0"/>
      <w:marTop w:val="0"/>
      <w:marBottom w:val="0"/>
      <w:divBdr>
        <w:top w:val="none" w:sz="0" w:space="0" w:color="auto"/>
        <w:left w:val="none" w:sz="0" w:space="0" w:color="auto"/>
        <w:bottom w:val="none" w:sz="0" w:space="0" w:color="auto"/>
        <w:right w:val="none" w:sz="0" w:space="0" w:color="auto"/>
      </w:divBdr>
    </w:div>
    <w:div w:id="1381250472">
      <w:bodyDiv w:val="1"/>
      <w:marLeft w:val="0"/>
      <w:marRight w:val="0"/>
      <w:marTop w:val="0"/>
      <w:marBottom w:val="0"/>
      <w:divBdr>
        <w:top w:val="none" w:sz="0" w:space="0" w:color="auto"/>
        <w:left w:val="none" w:sz="0" w:space="0" w:color="auto"/>
        <w:bottom w:val="none" w:sz="0" w:space="0" w:color="auto"/>
        <w:right w:val="none" w:sz="0" w:space="0" w:color="auto"/>
      </w:divBdr>
      <w:divsChild>
        <w:div w:id="2074887201">
          <w:marLeft w:val="0"/>
          <w:marRight w:val="0"/>
          <w:marTop w:val="0"/>
          <w:marBottom w:val="0"/>
          <w:divBdr>
            <w:top w:val="none" w:sz="0" w:space="0" w:color="auto"/>
            <w:left w:val="none" w:sz="0" w:space="0" w:color="auto"/>
            <w:bottom w:val="none" w:sz="0" w:space="0" w:color="auto"/>
            <w:right w:val="none" w:sz="0" w:space="0" w:color="auto"/>
          </w:divBdr>
          <w:divsChild>
            <w:div w:id="17757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7010">
      <w:bodyDiv w:val="1"/>
      <w:marLeft w:val="0"/>
      <w:marRight w:val="0"/>
      <w:marTop w:val="0"/>
      <w:marBottom w:val="0"/>
      <w:divBdr>
        <w:top w:val="none" w:sz="0" w:space="0" w:color="auto"/>
        <w:left w:val="none" w:sz="0" w:space="0" w:color="auto"/>
        <w:bottom w:val="none" w:sz="0" w:space="0" w:color="auto"/>
        <w:right w:val="none" w:sz="0" w:space="0" w:color="auto"/>
      </w:divBdr>
    </w:div>
    <w:div w:id="1389721931">
      <w:bodyDiv w:val="1"/>
      <w:marLeft w:val="0"/>
      <w:marRight w:val="0"/>
      <w:marTop w:val="0"/>
      <w:marBottom w:val="0"/>
      <w:divBdr>
        <w:top w:val="none" w:sz="0" w:space="0" w:color="auto"/>
        <w:left w:val="none" w:sz="0" w:space="0" w:color="auto"/>
        <w:bottom w:val="none" w:sz="0" w:space="0" w:color="auto"/>
        <w:right w:val="none" w:sz="0" w:space="0" w:color="auto"/>
      </w:divBdr>
      <w:divsChild>
        <w:div w:id="90275220">
          <w:marLeft w:val="0"/>
          <w:marRight w:val="0"/>
          <w:marTop w:val="0"/>
          <w:marBottom w:val="0"/>
          <w:divBdr>
            <w:top w:val="none" w:sz="0" w:space="0" w:color="auto"/>
            <w:left w:val="none" w:sz="0" w:space="0" w:color="auto"/>
            <w:bottom w:val="none" w:sz="0" w:space="0" w:color="auto"/>
            <w:right w:val="none" w:sz="0" w:space="0" w:color="auto"/>
          </w:divBdr>
          <w:divsChild>
            <w:div w:id="28700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8455">
      <w:bodyDiv w:val="1"/>
      <w:marLeft w:val="0"/>
      <w:marRight w:val="0"/>
      <w:marTop w:val="0"/>
      <w:marBottom w:val="0"/>
      <w:divBdr>
        <w:top w:val="none" w:sz="0" w:space="0" w:color="auto"/>
        <w:left w:val="none" w:sz="0" w:space="0" w:color="auto"/>
        <w:bottom w:val="none" w:sz="0" w:space="0" w:color="auto"/>
        <w:right w:val="none" w:sz="0" w:space="0" w:color="auto"/>
      </w:divBdr>
    </w:div>
    <w:div w:id="1399130786">
      <w:bodyDiv w:val="1"/>
      <w:marLeft w:val="0"/>
      <w:marRight w:val="0"/>
      <w:marTop w:val="0"/>
      <w:marBottom w:val="0"/>
      <w:divBdr>
        <w:top w:val="none" w:sz="0" w:space="0" w:color="auto"/>
        <w:left w:val="none" w:sz="0" w:space="0" w:color="auto"/>
        <w:bottom w:val="none" w:sz="0" w:space="0" w:color="auto"/>
        <w:right w:val="none" w:sz="0" w:space="0" w:color="auto"/>
      </w:divBdr>
      <w:divsChild>
        <w:div w:id="1195462237">
          <w:marLeft w:val="0"/>
          <w:marRight w:val="0"/>
          <w:marTop w:val="0"/>
          <w:marBottom w:val="180"/>
          <w:divBdr>
            <w:top w:val="none" w:sz="0" w:space="0" w:color="auto"/>
            <w:left w:val="none" w:sz="0" w:space="0" w:color="auto"/>
            <w:bottom w:val="none" w:sz="0" w:space="0" w:color="auto"/>
            <w:right w:val="none" w:sz="0" w:space="0" w:color="auto"/>
          </w:divBdr>
        </w:div>
      </w:divsChild>
    </w:div>
    <w:div w:id="1431730600">
      <w:bodyDiv w:val="1"/>
      <w:marLeft w:val="0"/>
      <w:marRight w:val="0"/>
      <w:marTop w:val="0"/>
      <w:marBottom w:val="0"/>
      <w:divBdr>
        <w:top w:val="none" w:sz="0" w:space="0" w:color="auto"/>
        <w:left w:val="none" w:sz="0" w:space="0" w:color="auto"/>
        <w:bottom w:val="none" w:sz="0" w:space="0" w:color="auto"/>
        <w:right w:val="none" w:sz="0" w:space="0" w:color="auto"/>
      </w:divBdr>
      <w:divsChild>
        <w:div w:id="905191006">
          <w:marLeft w:val="0"/>
          <w:marRight w:val="0"/>
          <w:marTop w:val="0"/>
          <w:marBottom w:val="0"/>
          <w:divBdr>
            <w:top w:val="none" w:sz="0" w:space="0" w:color="auto"/>
            <w:left w:val="none" w:sz="0" w:space="0" w:color="auto"/>
            <w:bottom w:val="none" w:sz="0" w:space="0" w:color="auto"/>
            <w:right w:val="none" w:sz="0" w:space="0" w:color="auto"/>
          </w:divBdr>
        </w:div>
        <w:div w:id="25641147">
          <w:marLeft w:val="0"/>
          <w:marRight w:val="0"/>
          <w:marTop w:val="0"/>
          <w:marBottom w:val="0"/>
          <w:divBdr>
            <w:top w:val="none" w:sz="0" w:space="0" w:color="auto"/>
            <w:left w:val="none" w:sz="0" w:space="0" w:color="auto"/>
            <w:bottom w:val="none" w:sz="0" w:space="0" w:color="auto"/>
            <w:right w:val="none" w:sz="0" w:space="0" w:color="auto"/>
          </w:divBdr>
        </w:div>
      </w:divsChild>
    </w:div>
    <w:div w:id="1450592065">
      <w:bodyDiv w:val="1"/>
      <w:marLeft w:val="0"/>
      <w:marRight w:val="0"/>
      <w:marTop w:val="0"/>
      <w:marBottom w:val="0"/>
      <w:divBdr>
        <w:top w:val="none" w:sz="0" w:space="0" w:color="auto"/>
        <w:left w:val="none" w:sz="0" w:space="0" w:color="auto"/>
        <w:bottom w:val="none" w:sz="0" w:space="0" w:color="auto"/>
        <w:right w:val="none" w:sz="0" w:space="0" w:color="auto"/>
      </w:divBdr>
    </w:div>
    <w:div w:id="1458573314">
      <w:bodyDiv w:val="1"/>
      <w:marLeft w:val="0"/>
      <w:marRight w:val="0"/>
      <w:marTop w:val="0"/>
      <w:marBottom w:val="0"/>
      <w:divBdr>
        <w:top w:val="none" w:sz="0" w:space="0" w:color="auto"/>
        <w:left w:val="none" w:sz="0" w:space="0" w:color="auto"/>
        <w:bottom w:val="none" w:sz="0" w:space="0" w:color="auto"/>
        <w:right w:val="none" w:sz="0" w:space="0" w:color="auto"/>
      </w:divBdr>
    </w:div>
    <w:div w:id="1488399304">
      <w:bodyDiv w:val="1"/>
      <w:marLeft w:val="0"/>
      <w:marRight w:val="0"/>
      <w:marTop w:val="0"/>
      <w:marBottom w:val="0"/>
      <w:divBdr>
        <w:top w:val="none" w:sz="0" w:space="0" w:color="auto"/>
        <w:left w:val="none" w:sz="0" w:space="0" w:color="auto"/>
        <w:bottom w:val="none" w:sz="0" w:space="0" w:color="auto"/>
        <w:right w:val="none" w:sz="0" w:space="0" w:color="auto"/>
      </w:divBdr>
    </w:div>
    <w:div w:id="1491480616">
      <w:bodyDiv w:val="1"/>
      <w:marLeft w:val="0"/>
      <w:marRight w:val="0"/>
      <w:marTop w:val="0"/>
      <w:marBottom w:val="0"/>
      <w:divBdr>
        <w:top w:val="none" w:sz="0" w:space="0" w:color="auto"/>
        <w:left w:val="none" w:sz="0" w:space="0" w:color="auto"/>
        <w:bottom w:val="none" w:sz="0" w:space="0" w:color="auto"/>
        <w:right w:val="none" w:sz="0" w:space="0" w:color="auto"/>
      </w:divBdr>
    </w:div>
    <w:div w:id="1497769272">
      <w:bodyDiv w:val="1"/>
      <w:marLeft w:val="0"/>
      <w:marRight w:val="0"/>
      <w:marTop w:val="0"/>
      <w:marBottom w:val="0"/>
      <w:divBdr>
        <w:top w:val="none" w:sz="0" w:space="0" w:color="auto"/>
        <w:left w:val="none" w:sz="0" w:space="0" w:color="auto"/>
        <w:bottom w:val="none" w:sz="0" w:space="0" w:color="auto"/>
        <w:right w:val="none" w:sz="0" w:space="0" w:color="auto"/>
      </w:divBdr>
    </w:div>
    <w:div w:id="1522550203">
      <w:bodyDiv w:val="1"/>
      <w:marLeft w:val="0"/>
      <w:marRight w:val="0"/>
      <w:marTop w:val="0"/>
      <w:marBottom w:val="0"/>
      <w:divBdr>
        <w:top w:val="none" w:sz="0" w:space="0" w:color="auto"/>
        <w:left w:val="none" w:sz="0" w:space="0" w:color="auto"/>
        <w:bottom w:val="none" w:sz="0" w:space="0" w:color="auto"/>
        <w:right w:val="none" w:sz="0" w:space="0" w:color="auto"/>
      </w:divBdr>
    </w:div>
    <w:div w:id="1534273401">
      <w:bodyDiv w:val="1"/>
      <w:marLeft w:val="0"/>
      <w:marRight w:val="0"/>
      <w:marTop w:val="0"/>
      <w:marBottom w:val="0"/>
      <w:divBdr>
        <w:top w:val="none" w:sz="0" w:space="0" w:color="auto"/>
        <w:left w:val="none" w:sz="0" w:space="0" w:color="auto"/>
        <w:bottom w:val="none" w:sz="0" w:space="0" w:color="auto"/>
        <w:right w:val="none" w:sz="0" w:space="0" w:color="auto"/>
      </w:divBdr>
    </w:div>
    <w:div w:id="1535728867">
      <w:bodyDiv w:val="1"/>
      <w:marLeft w:val="0"/>
      <w:marRight w:val="0"/>
      <w:marTop w:val="0"/>
      <w:marBottom w:val="0"/>
      <w:divBdr>
        <w:top w:val="none" w:sz="0" w:space="0" w:color="auto"/>
        <w:left w:val="none" w:sz="0" w:space="0" w:color="auto"/>
        <w:bottom w:val="none" w:sz="0" w:space="0" w:color="auto"/>
        <w:right w:val="none" w:sz="0" w:space="0" w:color="auto"/>
      </w:divBdr>
      <w:divsChild>
        <w:div w:id="672072343">
          <w:marLeft w:val="0"/>
          <w:marRight w:val="0"/>
          <w:marTop w:val="0"/>
          <w:marBottom w:val="0"/>
          <w:divBdr>
            <w:top w:val="none" w:sz="0" w:space="0" w:color="auto"/>
            <w:left w:val="none" w:sz="0" w:space="0" w:color="auto"/>
            <w:bottom w:val="none" w:sz="0" w:space="0" w:color="auto"/>
            <w:right w:val="none" w:sz="0" w:space="0" w:color="auto"/>
          </w:divBdr>
          <w:divsChild>
            <w:div w:id="13019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52927">
      <w:bodyDiv w:val="1"/>
      <w:marLeft w:val="0"/>
      <w:marRight w:val="0"/>
      <w:marTop w:val="0"/>
      <w:marBottom w:val="0"/>
      <w:divBdr>
        <w:top w:val="none" w:sz="0" w:space="0" w:color="auto"/>
        <w:left w:val="none" w:sz="0" w:space="0" w:color="auto"/>
        <w:bottom w:val="none" w:sz="0" w:space="0" w:color="auto"/>
        <w:right w:val="none" w:sz="0" w:space="0" w:color="auto"/>
      </w:divBdr>
      <w:divsChild>
        <w:div w:id="2057510768">
          <w:marLeft w:val="0"/>
          <w:marRight w:val="0"/>
          <w:marTop w:val="0"/>
          <w:marBottom w:val="0"/>
          <w:divBdr>
            <w:top w:val="none" w:sz="0" w:space="0" w:color="auto"/>
            <w:left w:val="none" w:sz="0" w:space="0" w:color="auto"/>
            <w:bottom w:val="none" w:sz="0" w:space="0" w:color="auto"/>
            <w:right w:val="none" w:sz="0" w:space="0" w:color="auto"/>
          </w:divBdr>
          <w:divsChild>
            <w:div w:id="1804276430">
              <w:marLeft w:val="0"/>
              <w:marRight w:val="0"/>
              <w:marTop w:val="0"/>
              <w:marBottom w:val="0"/>
              <w:divBdr>
                <w:top w:val="none" w:sz="0" w:space="0" w:color="auto"/>
                <w:left w:val="none" w:sz="0" w:space="0" w:color="auto"/>
                <w:bottom w:val="none" w:sz="0" w:space="0" w:color="auto"/>
                <w:right w:val="none" w:sz="0" w:space="0" w:color="auto"/>
              </w:divBdr>
              <w:divsChild>
                <w:div w:id="14232540">
                  <w:marLeft w:val="0"/>
                  <w:marRight w:val="0"/>
                  <w:marTop w:val="0"/>
                  <w:marBottom w:val="0"/>
                  <w:divBdr>
                    <w:top w:val="none" w:sz="0" w:space="0" w:color="auto"/>
                    <w:left w:val="none" w:sz="0" w:space="0" w:color="auto"/>
                    <w:bottom w:val="none" w:sz="0" w:space="0" w:color="auto"/>
                    <w:right w:val="none" w:sz="0" w:space="0" w:color="auto"/>
                  </w:divBdr>
                </w:div>
                <w:div w:id="870412744">
                  <w:marLeft w:val="0"/>
                  <w:marRight w:val="0"/>
                  <w:marTop w:val="0"/>
                  <w:marBottom w:val="0"/>
                  <w:divBdr>
                    <w:top w:val="none" w:sz="0" w:space="0" w:color="auto"/>
                    <w:left w:val="none" w:sz="0" w:space="0" w:color="auto"/>
                    <w:bottom w:val="none" w:sz="0" w:space="0" w:color="auto"/>
                    <w:right w:val="none" w:sz="0" w:space="0" w:color="auto"/>
                  </w:divBdr>
                </w:div>
                <w:div w:id="495729624">
                  <w:marLeft w:val="0"/>
                  <w:marRight w:val="0"/>
                  <w:marTop w:val="0"/>
                  <w:marBottom w:val="0"/>
                  <w:divBdr>
                    <w:top w:val="none" w:sz="0" w:space="0" w:color="auto"/>
                    <w:left w:val="none" w:sz="0" w:space="0" w:color="auto"/>
                    <w:bottom w:val="none" w:sz="0" w:space="0" w:color="auto"/>
                    <w:right w:val="none" w:sz="0" w:space="0" w:color="auto"/>
                  </w:divBdr>
                </w:div>
              </w:divsChild>
            </w:div>
            <w:div w:id="357969292">
              <w:marLeft w:val="0"/>
              <w:marRight w:val="0"/>
              <w:marTop w:val="0"/>
              <w:marBottom w:val="0"/>
              <w:divBdr>
                <w:top w:val="none" w:sz="0" w:space="0" w:color="auto"/>
                <w:left w:val="none" w:sz="0" w:space="0" w:color="auto"/>
                <w:bottom w:val="none" w:sz="0" w:space="0" w:color="auto"/>
                <w:right w:val="none" w:sz="0" w:space="0" w:color="auto"/>
              </w:divBdr>
              <w:divsChild>
                <w:div w:id="62988574">
                  <w:marLeft w:val="0"/>
                  <w:marRight w:val="0"/>
                  <w:marTop w:val="0"/>
                  <w:marBottom w:val="0"/>
                  <w:divBdr>
                    <w:top w:val="none" w:sz="0" w:space="0" w:color="auto"/>
                    <w:left w:val="none" w:sz="0" w:space="0" w:color="auto"/>
                    <w:bottom w:val="none" w:sz="0" w:space="0" w:color="auto"/>
                    <w:right w:val="none" w:sz="0" w:space="0" w:color="auto"/>
                  </w:divBdr>
                </w:div>
                <w:div w:id="490415561">
                  <w:marLeft w:val="0"/>
                  <w:marRight w:val="0"/>
                  <w:marTop w:val="0"/>
                  <w:marBottom w:val="0"/>
                  <w:divBdr>
                    <w:top w:val="none" w:sz="0" w:space="0" w:color="auto"/>
                    <w:left w:val="none" w:sz="0" w:space="0" w:color="auto"/>
                    <w:bottom w:val="none" w:sz="0" w:space="0" w:color="auto"/>
                    <w:right w:val="none" w:sz="0" w:space="0" w:color="auto"/>
                  </w:divBdr>
                </w:div>
                <w:div w:id="7606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5464">
          <w:marLeft w:val="0"/>
          <w:marRight w:val="0"/>
          <w:marTop w:val="0"/>
          <w:marBottom w:val="0"/>
          <w:divBdr>
            <w:top w:val="none" w:sz="0" w:space="0" w:color="auto"/>
            <w:left w:val="none" w:sz="0" w:space="0" w:color="auto"/>
            <w:bottom w:val="none" w:sz="0" w:space="0" w:color="auto"/>
            <w:right w:val="none" w:sz="0" w:space="0" w:color="auto"/>
          </w:divBdr>
        </w:div>
      </w:divsChild>
    </w:div>
    <w:div w:id="1599488543">
      <w:bodyDiv w:val="1"/>
      <w:marLeft w:val="0"/>
      <w:marRight w:val="0"/>
      <w:marTop w:val="0"/>
      <w:marBottom w:val="0"/>
      <w:divBdr>
        <w:top w:val="none" w:sz="0" w:space="0" w:color="auto"/>
        <w:left w:val="none" w:sz="0" w:space="0" w:color="auto"/>
        <w:bottom w:val="none" w:sz="0" w:space="0" w:color="auto"/>
        <w:right w:val="none" w:sz="0" w:space="0" w:color="auto"/>
      </w:divBdr>
    </w:div>
    <w:div w:id="1606888134">
      <w:bodyDiv w:val="1"/>
      <w:marLeft w:val="0"/>
      <w:marRight w:val="0"/>
      <w:marTop w:val="0"/>
      <w:marBottom w:val="0"/>
      <w:divBdr>
        <w:top w:val="none" w:sz="0" w:space="0" w:color="auto"/>
        <w:left w:val="none" w:sz="0" w:space="0" w:color="auto"/>
        <w:bottom w:val="none" w:sz="0" w:space="0" w:color="auto"/>
        <w:right w:val="none" w:sz="0" w:space="0" w:color="auto"/>
      </w:divBdr>
    </w:div>
    <w:div w:id="1618291976">
      <w:bodyDiv w:val="1"/>
      <w:marLeft w:val="0"/>
      <w:marRight w:val="0"/>
      <w:marTop w:val="0"/>
      <w:marBottom w:val="0"/>
      <w:divBdr>
        <w:top w:val="none" w:sz="0" w:space="0" w:color="auto"/>
        <w:left w:val="none" w:sz="0" w:space="0" w:color="auto"/>
        <w:bottom w:val="none" w:sz="0" w:space="0" w:color="auto"/>
        <w:right w:val="none" w:sz="0" w:space="0" w:color="auto"/>
      </w:divBdr>
    </w:div>
    <w:div w:id="1632781205">
      <w:bodyDiv w:val="1"/>
      <w:marLeft w:val="0"/>
      <w:marRight w:val="0"/>
      <w:marTop w:val="0"/>
      <w:marBottom w:val="0"/>
      <w:divBdr>
        <w:top w:val="none" w:sz="0" w:space="0" w:color="auto"/>
        <w:left w:val="none" w:sz="0" w:space="0" w:color="auto"/>
        <w:bottom w:val="none" w:sz="0" w:space="0" w:color="auto"/>
        <w:right w:val="none" w:sz="0" w:space="0" w:color="auto"/>
      </w:divBdr>
    </w:div>
    <w:div w:id="1639070741">
      <w:bodyDiv w:val="1"/>
      <w:marLeft w:val="0"/>
      <w:marRight w:val="0"/>
      <w:marTop w:val="0"/>
      <w:marBottom w:val="0"/>
      <w:divBdr>
        <w:top w:val="none" w:sz="0" w:space="0" w:color="auto"/>
        <w:left w:val="none" w:sz="0" w:space="0" w:color="auto"/>
        <w:bottom w:val="none" w:sz="0" w:space="0" w:color="auto"/>
        <w:right w:val="none" w:sz="0" w:space="0" w:color="auto"/>
      </w:divBdr>
      <w:divsChild>
        <w:div w:id="1064641287">
          <w:marLeft w:val="0"/>
          <w:marRight w:val="0"/>
          <w:marTop w:val="0"/>
          <w:marBottom w:val="0"/>
          <w:divBdr>
            <w:top w:val="none" w:sz="0" w:space="0" w:color="auto"/>
            <w:left w:val="none" w:sz="0" w:space="0" w:color="auto"/>
            <w:bottom w:val="none" w:sz="0" w:space="0" w:color="auto"/>
            <w:right w:val="none" w:sz="0" w:space="0" w:color="auto"/>
          </w:divBdr>
        </w:div>
      </w:divsChild>
    </w:div>
    <w:div w:id="1644894785">
      <w:bodyDiv w:val="1"/>
      <w:marLeft w:val="0"/>
      <w:marRight w:val="0"/>
      <w:marTop w:val="0"/>
      <w:marBottom w:val="0"/>
      <w:divBdr>
        <w:top w:val="none" w:sz="0" w:space="0" w:color="auto"/>
        <w:left w:val="none" w:sz="0" w:space="0" w:color="auto"/>
        <w:bottom w:val="none" w:sz="0" w:space="0" w:color="auto"/>
        <w:right w:val="none" w:sz="0" w:space="0" w:color="auto"/>
      </w:divBdr>
      <w:divsChild>
        <w:div w:id="2022080347">
          <w:marLeft w:val="0"/>
          <w:marRight w:val="0"/>
          <w:marTop w:val="0"/>
          <w:marBottom w:val="0"/>
          <w:divBdr>
            <w:top w:val="none" w:sz="0" w:space="0" w:color="auto"/>
            <w:left w:val="none" w:sz="0" w:space="0" w:color="auto"/>
            <w:bottom w:val="none" w:sz="0" w:space="0" w:color="auto"/>
            <w:right w:val="none" w:sz="0" w:space="0" w:color="auto"/>
          </w:divBdr>
          <w:divsChild>
            <w:div w:id="12273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947">
      <w:bodyDiv w:val="1"/>
      <w:marLeft w:val="0"/>
      <w:marRight w:val="0"/>
      <w:marTop w:val="0"/>
      <w:marBottom w:val="0"/>
      <w:divBdr>
        <w:top w:val="none" w:sz="0" w:space="0" w:color="auto"/>
        <w:left w:val="none" w:sz="0" w:space="0" w:color="auto"/>
        <w:bottom w:val="none" w:sz="0" w:space="0" w:color="auto"/>
        <w:right w:val="none" w:sz="0" w:space="0" w:color="auto"/>
      </w:divBdr>
    </w:div>
    <w:div w:id="1659190782">
      <w:bodyDiv w:val="1"/>
      <w:marLeft w:val="0"/>
      <w:marRight w:val="0"/>
      <w:marTop w:val="0"/>
      <w:marBottom w:val="0"/>
      <w:divBdr>
        <w:top w:val="none" w:sz="0" w:space="0" w:color="auto"/>
        <w:left w:val="none" w:sz="0" w:space="0" w:color="auto"/>
        <w:bottom w:val="none" w:sz="0" w:space="0" w:color="auto"/>
        <w:right w:val="none" w:sz="0" w:space="0" w:color="auto"/>
      </w:divBdr>
      <w:divsChild>
        <w:div w:id="1454789896">
          <w:marLeft w:val="0"/>
          <w:marRight w:val="0"/>
          <w:marTop w:val="0"/>
          <w:marBottom w:val="375"/>
          <w:divBdr>
            <w:top w:val="none" w:sz="0" w:space="0" w:color="auto"/>
            <w:left w:val="none" w:sz="0" w:space="0" w:color="auto"/>
            <w:bottom w:val="none" w:sz="0" w:space="0" w:color="auto"/>
            <w:right w:val="none" w:sz="0" w:space="0" w:color="auto"/>
          </w:divBdr>
          <w:divsChild>
            <w:div w:id="890769535">
              <w:marLeft w:val="0"/>
              <w:marRight w:val="0"/>
              <w:marTop w:val="0"/>
              <w:marBottom w:val="0"/>
              <w:divBdr>
                <w:top w:val="none" w:sz="0" w:space="0" w:color="auto"/>
                <w:left w:val="none" w:sz="0" w:space="0" w:color="auto"/>
                <w:bottom w:val="none" w:sz="0" w:space="0" w:color="auto"/>
                <w:right w:val="none" w:sz="0" w:space="0" w:color="auto"/>
              </w:divBdr>
              <w:divsChild>
                <w:div w:id="17067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5332">
          <w:marLeft w:val="0"/>
          <w:marRight w:val="0"/>
          <w:marTop w:val="0"/>
          <w:marBottom w:val="0"/>
          <w:divBdr>
            <w:top w:val="none" w:sz="0" w:space="0" w:color="auto"/>
            <w:left w:val="none" w:sz="0" w:space="0" w:color="auto"/>
            <w:bottom w:val="none" w:sz="0" w:space="0" w:color="auto"/>
            <w:right w:val="none" w:sz="0" w:space="0" w:color="auto"/>
          </w:divBdr>
          <w:divsChild>
            <w:div w:id="942688694">
              <w:marLeft w:val="0"/>
              <w:marRight w:val="0"/>
              <w:marTop w:val="0"/>
              <w:marBottom w:val="0"/>
              <w:divBdr>
                <w:top w:val="none" w:sz="0" w:space="0" w:color="auto"/>
                <w:left w:val="none" w:sz="0" w:space="0" w:color="auto"/>
                <w:bottom w:val="none" w:sz="0" w:space="0" w:color="auto"/>
                <w:right w:val="none" w:sz="0" w:space="0" w:color="auto"/>
              </w:divBdr>
              <w:divsChild>
                <w:div w:id="183246401">
                  <w:marLeft w:val="0"/>
                  <w:marRight w:val="0"/>
                  <w:marTop w:val="0"/>
                  <w:marBottom w:val="0"/>
                  <w:divBdr>
                    <w:top w:val="none" w:sz="0" w:space="0" w:color="auto"/>
                    <w:left w:val="none" w:sz="0" w:space="0" w:color="auto"/>
                    <w:bottom w:val="none" w:sz="0" w:space="0" w:color="auto"/>
                    <w:right w:val="none" w:sz="0" w:space="0" w:color="auto"/>
                  </w:divBdr>
                  <w:divsChild>
                    <w:div w:id="107435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22818">
      <w:bodyDiv w:val="1"/>
      <w:marLeft w:val="0"/>
      <w:marRight w:val="0"/>
      <w:marTop w:val="0"/>
      <w:marBottom w:val="0"/>
      <w:divBdr>
        <w:top w:val="none" w:sz="0" w:space="0" w:color="auto"/>
        <w:left w:val="none" w:sz="0" w:space="0" w:color="auto"/>
        <w:bottom w:val="none" w:sz="0" w:space="0" w:color="auto"/>
        <w:right w:val="none" w:sz="0" w:space="0" w:color="auto"/>
      </w:divBdr>
    </w:div>
    <w:div w:id="1696034085">
      <w:bodyDiv w:val="1"/>
      <w:marLeft w:val="0"/>
      <w:marRight w:val="0"/>
      <w:marTop w:val="0"/>
      <w:marBottom w:val="0"/>
      <w:divBdr>
        <w:top w:val="none" w:sz="0" w:space="0" w:color="auto"/>
        <w:left w:val="none" w:sz="0" w:space="0" w:color="auto"/>
        <w:bottom w:val="none" w:sz="0" w:space="0" w:color="auto"/>
        <w:right w:val="none" w:sz="0" w:space="0" w:color="auto"/>
      </w:divBdr>
    </w:div>
    <w:div w:id="1700088072">
      <w:bodyDiv w:val="1"/>
      <w:marLeft w:val="0"/>
      <w:marRight w:val="0"/>
      <w:marTop w:val="0"/>
      <w:marBottom w:val="0"/>
      <w:divBdr>
        <w:top w:val="none" w:sz="0" w:space="0" w:color="auto"/>
        <w:left w:val="none" w:sz="0" w:space="0" w:color="auto"/>
        <w:bottom w:val="none" w:sz="0" w:space="0" w:color="auto"/>
        <w:right w:val="none" w:sz="0" w:space="0" w:color="auto"/>
      </w:divBdr>
    </w:div>
    <w:div w:id="1717317599">
      <w:bodyDiv w:val="1"/>
      <w:marLeft w:val="0"/>
      <w:marRight w:val="0"/>
      <w:marTop w:val="0"/>
      <w:marBottom w:val="0"/>
      <w:divBdr>
        <w:top w:val="none" w:sz="0" w:space="0" w:color="auto"/>
        <w:left w:val="none" w:sz="0" w:space="0" w:color="auto"/>
        <w:bottom w:val="none" w:sz="0" w:space="0" w:color="auto"/>
        <w:right w:val="none" w:sz="0" w:space="0" w:color="auto"/>
      </w:divBdr>
    </w:div>
    <w:div w:id="1736127623">
      <w:bodyDiv w:val="1"/>
      <w:marLeft w:val="0"/>
      <w:marRight w:val="0"/>
      <w:marTop w:val="0"/>
      <w:marBottom w:val="0"/>
      <w:divBdr>
        <w:top w:val="none" w:sz="0" w:space="0" w:color="auto"/>
        <w:left w:val="none" w:sz="0" w:space="0" w:color="auto"/>
        <w:bottom w:val="none" w:sz="0" w:space="0" w:color="auto"/>
        <w:right w:val="none" w:sz="0" w:space="0" w:color="auto"/>
      </w:divBdr>
    </w:div>
    <w:div w:id="1744327652">
      <w:bodyDiv w:val="1"/>
      <w:marLeft w:val="0"/>
      <w:marRight w:val="0"/>
      <w:marTop w:val="0"/>
      <w:marBottom w:val="0"/>
      <w:divBdr>
        <w:top w:val="none" w:sz="0" w:space="0" w:color="auto"/>
        <w:left w:val="none" w:sz="0" w:space="0" w:color="auto"/>
        <w:bottom w:val="none" w:sz="0" w:space="0" w:color="auto"/>
        <w:right w:val="none" w:sz="0" w:space="0" w:color="auto"/>
      </w:divBdr>
    </w:div>
    <w:div w:id="1770661587">
      <w:bodyDiv w:val="1"/>
      <w:marLeft w:val="0"/>
      <w:marRight w:val="0"/>
      <w:marTop w:val="0"/>
      <w:marBottom w:val="0"/>
      <w:divBdr>
        <w:top w:val="none" w:sz="0" w:space="0" w:color="auto"/>
        <w:left w:val="none" w:sz="0" w:space="0" w:color="auto"/>
        <w:bottom w:val="none" w:sz="0" w:space="0" w:color="auto"/>
        <w:right w:val="none" w:sz="0" w:space="0" w:color="auto"/>
      </w:divBdr>
      <w:divsChild>
        <w:div w:id="1520460900">
          <w:marLeft w:val="0"/>
          <w:marRight w:val="0"/>
          <w:marTop w:val="0"/>
          <w:marBottom w:val="0"/>
          <w:divBdr>
            <w:top w:val="none" w:sz="0" w:space="0" w:color="auto"/>
            <w:left w:val="none" w:sz="0" w:space="0" w:color="auto"/>
            <w:bottom w:val="none" w:sz="0" w:space="0" w:color="auto"/>
            <w:right w:val="none" w:sz="0" w:space="0" w:color="auto"/>
          </w:divBdr>
          <w:divsChild>
            <w:div w:id="11410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5427">
      <w:bodyDiv w:val="1"/>
      <w:marLeft w:val="0"/>
      <w:marRight w:val="0"/>
      <w:marTop w:val="0"/>
      <w:marBottom w:val="0"/>
      <w:divBdr>
        <w:top w:val="none" w:sz="0" w:space="0" w:color="auto"/>
        <w:left w:val="none" w:sz="0" w:space="0" w:color="auto"/>
        <w:bottom w:val="none" w:sz="0" w:space="0" w:color="auto"/>
        <w:right w:val="none" w:sz="0" w:space="0" w:color="auto"/>
      </w:divBdr>
    </w:div>
    <w:div w:id="1776319038">
      <w:bodyDiv w:val="1"/>
      <w:marLeft w:val="0"/>
      <w:marRight w:val="0"/>
      <w:marTop w:val="0"/>
      <w:marBottom w:val="0"/>
      <w:divBdr>
        <w:top w:val="none" w:sz="0" w:space="0" w:color="auto"/>
        <w:left w:val="none" w:sz="0" w:space="0" w:color="auto"/>
        <w:bottom w:val="none" w:sz="0" w:space="0" w:color="auto"/>
        <w:right w:val="none" w:sz="0" w:space="0" w:color="auto"/>
      </w:divBdr>
      <w:divsChild>
        <w:div w:id="2032803771">
          <w:marLeft w:val="0"/>
          <w:marRight w:val="0"/>
          <w:marTop w:val="0"/>
          <w:marBottom w:val="0"/>
          <w:divBdr>
            <w:top w:val="none" w:sz="0" w:space="0" w:color="auto"/>
            <w:left w:val="none" w:sz="0" w:space="0" w:color="auto"/>
            <w:bottom w:val="none" w:sz="0" w:space="0" w:color="auto"/>
            <w:right w:val="none" w:sz="0" w:space="0" w:color="auto"/>
          </w:divBdr>
        </w:div>
      </w:divsChild>
    </w:div>
    <w:div w:id="1785343010">
      <w:bodyDiv w:val="1"/>
      <w:marLeft w:val="0"/>
      <w:marRight w:val="0"/>
      <w:marTop w:val="0"/>
      <w:marBottom w:val="0"/>
      <w:divBdr>
        <w:top w:val="none" w:sz="0" w:space="0" w:color="auto"/>
        <w:left w:val="none" w:sz="0" w:space="0" w:color="auto"/>
        <w:bottom w:val="none" w:sz="0" w:space="0" w:color="auto"/>
        <w:right w:val="none" w:sz="0" w:space="0" w:color="auto"/>
      </w:divBdr>
    </w:div>
    <w:div w:id="1817255291">
      <w:bodyDiv w:val="1"/>
      <w:marLeft w:val="0"/>
      <w:marRight w:val="0"/>
      <w:marTop w:val="0"/>
      <w:marBottom w:val="0"/>
      <w:divBdr>
        <w:top w:val="none" w:sz="0" w:space="0" w:color="auto"/>
        <w:left w:val="none" w:sz="0" w:space="0" w:color="auto"/>
        <w:bottom w:val="none" w:sz="0" w:space="0" w:color="auto"/>
        <w:right w:val="none" w:sz="0" w:space="0" w:color="auto"/>
      </w:divBdr>
      <w:divsChild>
        <w:div w:id="1758555183">
          <w:marLeft w:val="0"/>
          <w:marRight w:val="0"/>
          <w:marTop w:val="0"/>
          <w:marBottom w:val="180"/>
          <w:divBdr>
            <w:top w:val="none" w:sz="0" w:space="0" w:color="auto"/>
            <w:left w:val="none" w:sz="0" w:space="0" w:color="auto"/>
            <w:bottom w:val="none" w:sz="0" w:space="0" w:color="auto"/>
            <w:right w:val="none" w:sz="0" w:space="0" w:color="auto"/>
          </w:divBdr>
        </w:div>
      </w:divsChild>
    </w:div>
    <w:div w:id="1821724837">
      <w:bodyDiv w:val="1"/>
      <w:marLeft w:val="0"/>
      <w:marRight w:val="0"/>
      <w:marTop w:val="0"/>
      <w:marBottom w:val="0"/>
      <w:divBdr>
        <w:top w:val="none" w:sz="0" w:space="0" w:color="auto"/>
        <w:left w:val="none" w:sz="0" w:space="0" w:color="auto"/>
        <w:bottom w:val="none" w:sz="0" w:space="0" w:color="auto"/>
        <w:right w:val="none" w:sz="0" w:space="0" w:color="auto"/>
      </w:divBdr>
    </w:div>
    <w:div w:id="1838691278">
      <w:bodyDiv w:val="1"/>
      <w:marLeft w:val="0"/>
      <w:marRight w:val="0"/>
      <w:marTop w:val="0"/>
      <w:marBottom w:val="0"/>
      <w:divBdr>
        <w:top w:val="none" w:sz="0" w:space="0" w:color="auto"/>
        <w:left w:val="none" w:sz="0" w:space="0" w:color="auto"/>
        <w:bottom w:val="none" w:sz="0" w:space="0" w:color="auto"/>
        <w:right w:val="none" w:sz="0" w:space="0" w:color="auto"/>
      </w:divBdr>
      <w:divsChild>
        <w:div w:id="1299342492">
          <w:marLeft w:val="0"/>
          <w:marRight w:val="0"/>
          <w:marTop w:val="0"/>
          <w:marBottom w:val="0"/>
          <w:divBdr>
            <w:top w:val="none" w:sz="0" w:space="0" w:color="auto"/>
            <w:left w:val="none" w:sz="0" w:space="0" w:color="auto"/>
            <w:bottom w:val="none" w:sz="0" w:space="0" w:color="auto"/>
            <w:right w:val="none" w:sz="0" w:space="0" w:color="auto"/>
          </w:divBdr>
        </w:div>
      </w:divsChild>
    </w:div>
    <w:div w:id="1840148713">
      <w:bodyDiv w:val="1"/>
      <w:marLeft w:val="0"/>
      <w:marRight w:val="0"/>
      <w:marTop w:val="0"/>
      <w:marBottom w:val="0"/>
      <w:divBdr>
        <w:top w:val="none" w:sz="0" w:space="0" w:color="auto"/>
        <w:left w:val="none" w:sz="0" w:space="0" w:color="auto"/>
        <w:bottom w:val="none" w:sz="0" w:space="0" w:color="auto"/>
        <w:right w:val="none" w:sz="0" w:space="0" w:color="auto"/>
      </w:divBdr>
    </w:div>
    <w:div w:id="1851216657">
      <w:bodyDiv w:val="1"/>
      <w:marLeft w:val="0"/>
      <w:marRight w:val="0"/>
      <w:marTop w:val="0"/>
      <w:marBottom w:val="0"/>
      <w:divBdr>
        <w:top w:val="none" w:sz="0" w:space="0" w:color="auto"/>
        <w:left w:val="none" w:sz="0" w:space="0" w:color="auto"/>
        <w:bottom w:val="none" w:sz="0" w:space="0" w:color="auto"/>
        <w:right w:val="none" w:sz="0" w:space="0" w:color="auto"/>
      </w:divBdr>
    </w:div>
    <w:div w:id="1856307985">
      <w:bodyDiv w:val="1"/>
      <w:marLeft w:val="0"/>
      <w:marRight w:val="0"/>
      <w:marTop w:val="0"/>
      <w:marBottom w:val="0"/>
      <w:divBdr>
        <w:top w:val="none" w:sz="0" w:space="0" w:color="auto"/>
        <w:left w:val="none" w:sz="0" w:space="0" w:color="auto"/>
        <w:bottom w:val="none" w:sz="0" w:space="0" w:color="auto"/>
        <w:right w:val="none" w:sz="0" w:space="0" w:color="auto"/>
      </w:divBdr>
    </w:div>
    <w:div w:id="1857500190">
      <w:bodyDiv w:val="1"/>
      <w:marLeft w:val="0"/>
      <w:marRight w:val="0"/>
      <w:marTop w:val="0"/>
      <w:marBottom w:val="0"/>
      <w:divBdr>
        <w:top w:val="none" w:sz="0" w:space="0" w:color="auto"/>
        <w:left w:val="none" w:sz="0" w:space="0" w:color="auto"/>
        <w:bottom w:val="none" w:sz="0" w:space="0" w:color="auto"/>
        <w:right w:val="none" w:sz="0" w:space="0" w:color="auto"/>
      </w:divBdr>
    </w:div>
    <w:div w:id="1860315562">
      <w:bodyDiv w:val="1"/>
      <w:marLeft w:val="0"/>
      <w:marRight w:val="0"/>
      <w:marTop w:val="0"/>
      <w:marBottom w:val="0"/>
      <w:divBdr>
        <w:top w:val="none" w:sz="0" w:space="0" w:color="auto"/>
        <w:left w:val="none" w:sz="0" w:space="0" w:color="auto"/>
        <w:bottom w:val="none" w:sz="0" w:space="0" w:color="auto"/>
        <w:right w:val="none" w:sz="0" w:space="0" w:color="auto"/>
      </w:divBdr>
      <w:divsChild>
        <w:div w:id="431897760">
          <w:marLeft w:val="0"/>
          <w:marRight w:val="120"/>
          <w:marTop w:val="0"/>
          <w:marBottom w:val="0"/>
          <w:divBdr>
            <w:top w:val="none" w:sz="0" w:space="0" w:color="auto"/>
            <w:left w:val="none" w:sz="0" w:space="0" w:color="auto"/>
            <w:bottom w:val="none" w:sz="0" w:space="0" w:color="auto"/>
            <w:right w:val="none" w:sz="0" w:space="0" w:color="auto"/>
          </w:divBdr>
        </w:div>
        <w:div w:id="1552234286">
          <w:marLeft w:val="0"/>
          <w:marRight w:val="120"/>
          <w:marTop w:val="0"/>
          <w:marBottom w:val="0"/>
          <w:divBdr>
            <w:top w:val="none" w:sz="0" w:space="0" w:color="auto"/>
            <w:left w:val="none" w:sz="0" w:space="0" w:color="auto"/>
            <w:bottom w:val="none" w:sz="0" w:space="0" w:color="auto"/>
            <w:right w:val="none" w:sz="0" w:space="0" w:color="auto"/>
          </w:divBdr>
        </w:div>
        <w:div w:id="17237261">
          <w:marLeft w:val="0"/>
          <w:marRight w:val="120"/>
          <w:marTop w:val="0"/>
          <w:marBottom w:val="0"/>
          <w:divBdr>
            <w:top w:val="none" w:sz="0" w:space="0" w:color="auto"/>
            <w:left w:val="none" w:sz="0" w:space="0" w:color="auto"/>
            <w:bottom w:val="none" w:sz="0" w:space="0" w:color="auto"/>
            <w:right w:val="none" w:sz="0" w:space="0" w:color="auto"/>
          </w:divBdr>
        </w:div>
        <w:div w:id="1571161705">
          <w:marLeft w:val="0"/>
          <w:marRight w:val="120"/>
          <w:marTop w:val="0"/>
          <w:marBottom w:val="0"/>
          <w:divBdr>
            <w:top w:val="none" w:sz="0" w:space="0" w:color="auto"/>
            <w:left w:val="none" w:sz="0" w:space="0" w:color="auto"/>
            <w:bottom w:val="none" w:sz="0" w:space="0" w:color="auto"/>
            <w:right w:val="none" w:sz="0" w:space="0" w:color="auto"/>
          </w:divBdr>
        </w:div>
        <w:div w:id="1846935978">
          <w:marLeft w:val="0"/>
          <w:marRight w:val="120"/>
          <w:marTop w:val="0"/>
          <w:marBottom w:val="0"/>
          <w:divBdr>
            <w:top w:val="none" w:sz="0" w:space="0" w:color="auto"/>
            <w:left w:val="none" w:sz="0" w:space="0" w:color="auto"/>
            <w:bottom w:val="none" w:sz="0" w:space="0" w:color="auto"/>
            <w:right w:val="none" w:sz="0" w:space="0" w:color="auto"/>
          </w:divBdr>
        </w:div>
        <w:div w:id="1638141327">
          <w:marLeft w:val="0"/>
          <w:marRight w:val="120"/>
          <w:marTop w:val="0"/>
          <w:marBottom w:val="0"/>
          <w:divBdr>
            <w:top w:val="none" w:sz="0" w:space="0" w:color="auto"/>
            <w:left w:val="none" w:sz="0" w:space="0" w:color="auto"/>
            <w:bottom w:val="none" w:sz="0" w:space="0" w:color="auto"/>
            <w:right w:val="none" w:sz="0" w:space="0" w:color="auto"/>
          </w:divBdr>
        </w:div>
        <w:div w:id="612400822">
          <w:marLeft w:val="0"/>
          <w:marRight w:val="120"/>
          <w:marTop w:val="0"/>
          <w:marBottom w:val="0"/>
          <w:divBdr>
            <w:top w:val="none" w:sz="0" w:space="0" w:color="auto"/>
            <w:left w:val="none" w:sz="0" w:space="0" w:color="auto"/>
            <w:bottom w:val="none" w:sz="0" w:space="0" w:color="auto"/>
            <w:right w:val="none" w:sz="0" w:space="0" w:color="auto"/>
          </w:divBdr>
        </w:div>
        <w:div w:id="1115640637">
          <w:marLeft w:val="0"/>
          <w:marRight w:val="120"/>
          <w:marTop w:val="0"/>
          <w:marBottom w:val="0"/>
          <w:divBdr>
            <w:top w:val="none" w:sz="0" w:space="0" w:color="auto"/>
            <w:left w:val="none" w:sz="0" w:space="0" w:color="auto"/>
            <w:bottom w:val="none" w:sz="0" w:space="0" w:color="auto"/>
            <w:right w:val="none" w:sz="0" w:space="0" w:color="auto"/>
          </w:divBdr>
        </w:div>
        <w:div w:id="1549681144">
          <w:marLeft w:val="0"/>
          <w:marRight w:val="120"/>
          <w:marTop w:val="0"/>
          <w:marBottom w:val="0"/>
          <w:divBdr>
            <w:top w:val="none" w:sz="0" w:space="0" w:color="auto"/>
            <w:left w:val="none" w:sz="0" w:space="0" w:color="auto"/>
            <w:bottom w:val="none" w:sz="0" w:space="0" w:color="auto"/>
            <w:right w:val="none" w:sz="0" w:space="0" w:color="auto"/>
          </w:divBdr>
        </w:div>
        <w:div w:id="1383864261">
          <w:marLeft w:val="0"/>
          <w:marRight w:val="120"/>
          <w:marTop w:val="0"/>
          <w:marBottom w:val="0"/>
          <w:divBdr>
            <w:top w:val="none" w:sz="0" w:space="0" w:color="auto"/>
            <w:left w:val="none" w:sz="0" w:space="0" w:color="auto"/>
            <w:bottom w:val="none" w:sz="0" w:space="0" w:color="auto"/>
            <w:right w:val="none" w:sz="0" w:space="0" w:color="auto"/>
          </w:divBdr>
        </w:div>
      </w:divsChild>
    </w:div>
    <w:div w:id="1892500459">
      <w:bodyDiv w:val="1"/>
      <w:marLeft w:val="0"/>
      <w:marRight w:val="0"/>
      <w:marTop w:val="0"/>
      <w:marBottom w:val="0"/>
      <w:divBdr>
        <w:top w:val="none" w:sz="0" w:space="0" w:color="auto"/>
        <w:left w:val="none" w:sz="0" w:space="0" w:color="auto"/>
        <w:bottom w:val="none" w:sz="0" w:space="0" w:color="auto"/>
        <w:right w:val="none" w:sz="0" w:space="0" w:color="auto"/>
      </w:divBdr>
      <w:divsChild>
        <w:div w:id="2011365492">
          <w:marLeft w:val="0"/>
          <w:marRight w:val="0"/>
          <w:marTop w:val="0"/>
          <w:marBottom w:val="180"/>
          <w:divBdr>
            <w:top w:val="none" w:sz="0" w:space="0" w:color="auto"/>
            <w:left w:val="none" w:sz="0" w:space="0" w:color="auto"/>
            <w:bottom w:val="none" w:sz="0" w:space="0" w:color="auto"/>
            <w:right w:val="none" w:sz="0" w:space="0" w:color="auto"/>
          </w:divBdr>
        </w:div>
      </w:divsChild>
    </w:div>
    <w:div w:id="1896888262">
      <w:bodyDiv w:val="1"/>
      <w:marLeft w:val="0"/>
      <w:marRight w:val="0"/>
      <w:marTop w:val="0"/>
      <w:marBottom w:val="0"/>
      <w:divBdr>
        <w:top w:val="none" w:sz="0" w:space="0" w:color="auto"/>
        <w:left w:val="none" w:sz="0" w:space="0" w:color="auto"/>
        <w:bottom w:val="none" w:sz="0" w:space="0" w:color="auto"/>
        <w:right w:val="none" w:sz="0" w:space="0" w:color="auto"/>
      </w:divBdr>
      <w:divsChild>
        <w:div w:id="1815025615">
          <w:marLeft w:val="0"/>
          <w:marRight w:val="0"/>
          <w:marTop w:val="0"/>
          <w:marBottom w:val="0"/>
          <w:divBdr>
            <w:top w:val="none" w:sz="0" w:space="0" w:color="auto"/>
            <w:left w:val="none" w:sz="0" w:space="0" w:color="auto"/>
            <w:bottom w:val="none" w:sz="0" w:space="0" w:color="auto"/>
            <w:right w:val="none" w:sz="0" w:space="0" w:color="auto"/>
          </w:divBdr>
        </w:div>
      </w:divsChild>
    </w:div>
    <w:div w:id="1898469643">
      <w:bodyDiv w:val="1"/>
      <w:marLeft w:val="0"/>
      <w:marRight w:val="0"/>
      <w:marTop w:val="0"/>
      <w:marBottom w:val="0"/>
      <w:divBdr>
        <w:top w:val="none" w:sz="0" w:space="0" w:color="auto"/>
        <w:left w:val="none" w:sz="0" w:space="0" w:color="auto"/>
        <w:bottom w:val="none" w:sz="0" w:space="0" w:color="auto"/>
        <w:right w:val="none" w:sz="0" w:space="0" w:color="auto"/>
      </w:divBdr>
      <w:divsChild>
        <w:div w:id="967734803">
          <w:marLeft w:val="0"/>
          <w:marRight w:val="0"/>
          <w:marTop w:val="0"/>
          <w:marBottom w:val="0"/>
          <w:divBdr>
            <w:top w:val="none" w:sz="0" w:space="0" w:color="auto"/>
            <w:left w:val="none" w:sz="0" w:space="0" w:color="auto"/>
            <w:bottom w:val="none" w:sz="0" w:space="0" w:color="auto"/>
            <w:right w:val="none" w:sz="0" w:space="0" w:color="auto"/>
          </w:divBdr>
        </w:div>
      </w:divsChild>
    </w:div>
    <w:div w:id="1899972407">
      <w:bodyDiv w:val="1"/>
      <w:marLeft w:val="0"/>
      <w:marRight w:val="0"/>
      <w:marTop w:val="0"/>
      <w:marBottom w:val="0"/>
      <w:divBdr>
        <w:top w:val="none" w:sz="0" w:space="0" w:color="auto"/>
        <w:left w:val="none" w:sz="0" w:space="0" w:color="auto"/>
        <w:bottom w:val="none" w:sz="0" w:space="0" w:color="auto"/>
        <w:right w:val="none" w:sz="0" w:space="0" w:color="auto"/>
      </w:divBdr>
      <w:divsChild>
        <w:div w:id="519124308">
          <w:marLeft w:val="0"/>
          <w:marRight w:val="0"/>
          <w:marTop w:val="0"/>
          <w:marBottom w:val="0"/>
          <w:divBdr>
            <w:top w:val="none" w:sz="0" w:space="0" w:color="auto"/>
            <w:left w:val="none" w:sz="0" w:space="0" w:color="auto"/>
            <w:bottom w:val="none" w:sz="0" w:space="0" w:color="auto"/>
            <w:right w:val="none" w:sz="0" w:space="0" w:color="auto"/>
          </w:divBdr>
        </w:div>
      </w:divsChild>
    </w:div>
    <w:div w:id="1900746641">
      <w:bodyDiv w:val="1"/>
      <w:marLeft w:val="0"/>
      <w:marRight w:val="0"/>
      <w:marTop w:val="0"/>
      <w:marBottom w:val="0"/>
      <w:divBdr>
        <w:top w:val="none" w:sz="0" w:space="0" w:color="auto"/>
        <w:left w:val="none" w:sz="0" w:space="0" w:color="auto"/>
        <w:bottom w:val="none" w:sz="0" w:space="0" w:color="auto"/>
        <w:right w:val="none" w:sz="0" w:space="0" w:color="auto"/>
      </w:divBdr>
    </w:div>
    <w:div w:id="1906605558">
      <w:bodyDiv w:val="1"/>
      <w:marLeft w:val="0"/>
      <w:marRight w:val="0"/>
      <w:marTop w:val="0"/>
      <w:marBottom w:val="0"/>
      <w:divBdr>
        <w:top w:val="none" w:sz="0" w:space="0" w:color="auto"/>
        <w:left w:val="none" w:sz="0" w:space="0" w:color="auto"/>
        <w:bottom w:val="none" w:sz="0" w:space="0" w:color="auto"/>
        <w:right w:val="none" w:sz="0" w:space="0" w:color="auto"/>
      </w:divBdr>
    </w:div>
    <w:div w:id="1923249328">
      <w:bodyDiv w:val="1"/>
      <w:marLeft w:val="0"/>
      <w:marRight w:val="0"/>
      <w:marTop w:val="0"/>
      <w:marBottom w:val="0"/>
      <w:divBdr>
        <w:top w:val="none" w:sz="0" w:space="0" w:color="auto"/>
        <w:left w:val="none" w:sz="0" w:space="0" w:color="auto"/>
        <w:bottom w:val="none" w:sz="0" w:space="0" w:color="auto"/>
        <w:right w:val="none" w:sz="0" w:space="0" w:color="auto"/>
      </w:divBdr>
    </w:div>
    <w:div w:id="1927181494">
      <w:bodyDiv w:val="1"/>
      <w:marLeft w:val="0"/>
      <w:marRight w:val="0"/>
      <w:marTop w:val="0"/>
      <w:marBottom w:val="0"/>
      <w:divBdr>
        <w:top w:val="none" w:sz="0" w:space="0" w:color="auto"/>
        <w:left w:val="none" w:sz="0" w:space="0" w:color="auto"/>
        <w:bottom w:val="none" w:sz="0" w:space="0" w:color="auto"/>
        <w:right w:val="none" w:sz="0" w:space="0" w:color="auto"/>
      </w:divBdr>
      <w:divsChild>
        <w:div w:id="1037509270">
          <w:marLeft w:val="0"/>
          <w:marRight w:val="0"/>
          <w:marTop w:val="0"/>
          <w:marBottom w:val="0"/>
          <w:divBdr>
            <w:top w:val="none" w:sz="0" w:space="0" w:color="auto"/>
            <w:left w:val="none" w:sz="0" w:space="0" w:color="auto"/>
            <w:bottom w:val="none" w:sz="0" w:space="0" w:color="auto"/>
            <w:right w:val="none" w:sz="0" w:space="0" w:color="auto"/>
          </w:divBdr>
          <w:divsChild>
            <w:div w:id="8172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4315">
      <w:bodyDiv w:val="1"/>
      <w:marLeft w:val="0"/>
      <w:marRight w:val="0"/>
      <w:marTop w:val="0"/>
      <w:marBottom w:val="0"/>
      <w:divBdr>
        <w:top w:val="none" w:sz="0" w:space="0" w:color="auto"/>
        <w:left w:val="none" w:sz="0" w:space="0" w:color="auto"/>
        <w:bottom w:val="none" w:sz="0" w:space="0" w:color="auto"/>
        <w:right w:val="none" w:sz="0" w:space="0" w:color="auto"/>
      </w:divBdr>
      <w:divsChild>
        <w:div w:id="409742916">
          <w:marLeft w:val="0"/>
          <w:marRight w:val="0"/>
          <w:marTop w:val="0"/>
          <w:marBottom w:val="0"/>
          <w:divBdr>
            <w:top w:val="none" w:sz="0" w:space="0" w:color="auto"/>
            <w:left w:val="none" w:sz="0" w:space="0" w:color="auto"/>
            <w:bottom w:val="none" w:sz="0" w:space="0" w:color="auto"/>
            <w:right w:val="none" w:sz="0" w:space="0" w:color="auto"/>
          </w:divBdr>
          <w:divsChild>
            <w:div w:id="588857759">
              <w:marLeft w:val="0"/>
              <w:marRight w:val="0"/>
              <w:marTop w:val="0"/>
              <w:marBottom w:val="0"/>
              <w:divBdr>
                <w:top w:val="none" w:sz="0" w:space="0" w:color="auto"/>
                <w:left w:val="none" w:sz="0" w:space="0" w:color="auto"/>
                <w:bottom w:val="none" w:sz="0" w:space="0" w:color="auto"/>
                <w:right w:val="none" w:sz="0" w:space="0" w:color="auto"/>
              </w:divBdr>
              <w:divsChild>
                <w:div w:id="3670237">
                  <w:marLeft w:val="0"/>
                  <w:marRight w:val="0"/>
                  <w:marTop w:val="0"/>
                  <w:marBottom w:val="0"/>
                  <w:divBdr>
                    <w:top w:val="none" w:sz="0" w:space="0" w:color="auto"/>
                    <w:left w:val="none" w:sz="0" w:space="0" w:color="auto"/>
                    <w:bottom w:val="none" w:sz="0" w:space="0" w:color="auto"/>
                    <w:right w:val="none" w:sz="0" w:space="0" w:color="auto"/>
                  </w:divBdr>
                  <w:divsChild>
                    <w:div w:id="1819490475">
                      <w:marLeft w:val="0"/>
                      <w:marRight w:val="0"/>
                      <w:marTop w:val="0"/>
                      <w:marBottom w:val="0"/>
                      <w:divBdr>
                        <w:top w:val="none" w:sz="0" w:space="0" w:color="auto"/>
                        <w:left w:val="none" w:sz="0" w:space="0" w:color="auto"/>
                        <w:bottom w:val="none" w:sz="0" w:space="0" w:color="auto"/>
                        <w:right w:val="none" w:sz="0" w:space="0" w:color="auto"/>
                      </w:divBdr>
                    </w:div>
                    <w:div w:id="1462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14871">
      <w:bodyDiv w:val="1"/>
      <w:marLeft w:val="0"/>
      <w:marRight w:val="0"/>
      <w:marTop w:val="0"/>
      <w:marBottom w:val="0"/>
      <w:divBdr>
        <w:top w:val="none" w:sz="0" w:space="0" w:color="auto"/>
        <w:left w:val="none" w:sz="0" w:space="0" w:color="auto"/>
        <w:bottom w:val="none" w:sz="0" w:space="0" w:color="auto"/>
        <w:right w:val="none" w:sz="0" w:space="0" w:color="auto"/>
      </w:divBdr>
    </w:div>
    <w:div w:id="2002155682">
      <w:bodyDiv w:val="1"/>
      <w:marLeft w:val="0"/>
      <w:marRight w:val="0"/>
      <w:marTop w:val="0"/>
      <w:marBottom w:val="0"/>
      <w:divBdr>
        <w:top w:val="none" w:sz="0" w:space="0" w:color="auto"/>
        <w:left w:val="none" w:sz="0" w:space="0" w:color="auto"/>
        <w:bottom w:val="none" w:sz="0" w:space="0" w:color="auto"/>
        <w:right w:val="none" w:sz="0" w:space="0" w:color="auto"/>
      </w:divBdr>
    </w:div>
    <w:div w:id="2005935730">
      <w:bodyDiv w:val="1"/>
      <w:marLeft w:val="0"/>
      <w:marRight w:val="0"/>
      <w:marTop w:val="0"/>
      <w:marBottom w:val="0"/>
      <w:divBdr>
        <w:top w:val="none" w:sz="0" w:space="0" w:color="auto"/>
        <w:left w:val="none" w:sz="0" w:space="0" w:color="auto"/>
        <w:bottom w:val="none" w:sz="0" w:space="0" w:color="auto"/>
        <w:right w:val="none" w:sz="0" w:space="0" w:color="auto"/>
      </w:divBdr>
    </w:div>
    <w:div w:id="2011248505">
      <w:bodyDiv w:val="1"/>
      <w:marLeft w:val="0"/>
      <w:marRight w:val="0"/>
      <w:marTop w:val="0"/>
      <w:marBottom w:val="0"/>
      <w:divBdr>
        <w:top w:val="none" w:sz="0" w:space="0" w:color="auto"/>
        <w:left w:val="none" w:sz="0" w:space="0" w:color="auto"/>
        <w:bottom w:val="none" w:sz="0" w:space="0" w:color="auto"/>
        <w:right w:val="none" w:sz="0" w:space="0" w:color="auto"/>
      </w:divBdr>
    </w:div>
    <w:div w:id="2018995537">
      <w:bodyDiv w:val="1"/>
      <w:marLeft w:val="0"/>
      <w:marRight w:val="0"/>
      <w:marTop w:val="0"/>
      <w:marBottom w:val="0"/>
      <w:divBdr>
        <w:top w:val="none" w:sz="0" w:space="0" w:color="auto"/>
        <w:left w:val="none" w:sz="0" w:space="0" w:color="auto"/>
        <w:bottom w:val="none" w:sz="0" w:space="0" w:color="auto"/>
        <w:right w:val="none" w:sz="0" w:space="0" w:color="auto"/>
      </w:divBdr>
    </w:div>
    <w:div w:id="2065828402">
      <w:bodyDiv w:val="1"/>
      <w:marLeft w:val="0"/>
      <w:marRight w:val="0"/>
      <w:marTop w:val="0"/>
      <w:marBottom w:val="0"/>
      <w:divBdr>
        <w:top w:val="none" w:sz="0" w:space="0" w:color="auto"/>
        <w:left w:val="none" w:sz="0" w:space="0" w:color="auto"/>
        <w:bottom w:val="none" w:sz="0" w:space="0" w:color="auto"/>
        <w:right w:val="none" w:sz="0" w:space="0" w:color="auto"/>
      </w:divBdr>
      <w:divsChild>
        <w:div w:id="206992705">
          <w:marLeft w:val="0"/>
          <w:marRight w:val="0"/>
          <w:marTop w:val="0"/>
          <w:marBottom w:val="0"/>
          <w:divBdr>
            <w:top w:val="none" w:sz="0" w:space="0" w:color="auto"/>
            <w:left w:val="none" w:sz="0" w:space="0" w:color="auto"/>
            <w:bottom w:val="none" w:sz="0" w:space="0" w:color="auto"/>
            <w:right w:val="none" w:sz="0" w:space="0" w:color="auto"/>
          </w:divBdr>
          <w:divsChild>
            <w:div w:id="10995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0944">
      <w:bodyDiv w:val="1"/>
      <w:marLeft w:val="0"/>
      <w:marRight w:val="0"/>
      <w:marTop w:val="0"/>
      <w:marBottom w:val="0"/>
      <w:divBdr>
        <w:top w:val="none" w:sz="0" w:space="0" w:color="auto"/>
        <w:left w:val="none" w:sz="0" w:space="0" w:color="auto"/>
        <w:bottom w:val="none" w:sz="0" w:space="0" w:color="auto"/>
        <w:right w:val="none" w:sz="0" w:space="0" w:color="auto"/>
      </w:divBdr>
      <w:divsChild>
        <w:div w:id="1018432596">
          <w:marLeft w:val="0"/>
          <w:marRight w:val="0"/>
          <w:marTop w:val="0"/>
          <w:marBottom w:val="0"/>
          <w:divBdr>
            <w:top w:val="none" w:sz="0" w:space="0" w:color="auto"/>
            <w:left w:val="none" w:sz="0" w:space="0" w:color="auto"/>
            <w:bottom w:val="none" w:sz="0" w:space="0" w:color="auto"/>
            <w:right w:val="none" w:sz="0" w:space="0" w:color="auto"/>
          </w:divBdr>
          <w:divsChild>
            <w:div w:id="12803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351">
      <w:bodyDiv w:val="1"/>
      <w:marLeft w:val="0"/>
      <w:marRight w:val="0"/>
      <w:marTop w:val="0"/>
      <w:marBottom w:val="0"/>
      <w:divBdr>
        <w:top w:val="none" w:sz="0" w:space="0" w:color="auto"/>
        <w:left w:val="none" w:sz="0" w:space="0" w:color="auto"/>
        <w:bottom w:val="none" w:sz="0" w:space="0" w:color="auto"/>
        <w:right w:val="none" w:sz="0" w:space="0" w:color="auto"/>
      </w:divBdr>
    </w:div>
    <w:div w:id="2083870054">
      <w:bodyDiv w:val="1"/>
      <w:marLeft w:val="0"/>
      <w:marRight w:val="0"/>
      <w:marTop w:val="0"/>
      <w:marBottom w:val="0"/>
      <w:divBdr>
        <w:top w:val="none" w:sz="0" w:space="0" w:color="auto"/>
        <w:left w:val="none" w:sz="0" w:space="0" w:color="auto"/>
        <w:bottom w:val="none" w:sz="0" w:space="0" w:color="auto"/>
        <w:right w:val="none" w:sz="0" w:space="0" w:color="auto"/>
      </w:divBdr>
      <w:divsChild>
        <w:div w:id="644431636">
          <w:marLeft w:val="0"/>
          <w:marRight w:val="0"/>
          <w:marTop w:val="0"/>
          <w:marBottom w:val="0"/>
          <w:divBdr>
            <w:top w:val="none" w:sz="0" w:space="0" w:color="auto"/>
            <w:left w:val="none" w:sz="0" w:space="0" w:color="auto"/>
            <w:bottom w:val="none" w:sz="0" w:space="0" w:color="auto"/>
            <w:right w:val="none" w:sz="0" w:space="0" w:color="auto"/>
          </w:divBdr>
        </w:div>
      </w:divsChild>
    </w:div>
    <w:div w:id="2088140067">
      <w:bodyDiv w:val="1"/>
      <w:marLeft w:val="0"/>
      <w:marRight w:val="0"/>
      <w:marTop w:val="0"/>
      <w:marBottom w:val="0"/>
      <w:divBdr>
        <w:top w:val="none" w:sz="0" w:space="0" w:color="auto"/>
        <w:left w:val="none" w:sz="0" w:space="0" w:color="auto"/>
        <w:bottom w:val="none" w:sz="0" w:space="0" w:color="auto"/>
        <w:right w:val="none" w:sz="0" w:space="0" w:color="auto"/>
      </w:divBdr>
    </w:div>
    <w:div w:id="2089955441">
      <w:bodyDiv w:val="1"/>
      <w:marLeft w:val="0"/>
      <w:marRight w:val="0"/>
      <w:marTop w:val="0"/>
      <w:marBottom w:val="0"/>
      <w:divBdr>
        <w:top w:val="none" w:sz="0" w:space="0" w:color="auto"/>
        <w:left w:val="none" w:sz="0" w:space="0" w:color="auto"/>
        <w:bottom w:val="none" w:sz="0" w:space="0" w:color="auto"/>
        <w:right w:val="none" w:sz="0" w:space="0" w:color="auto"/>
      </w:divBdr>
    </w:div>
    <w:div w:id="2106070020">
      <w:bodyDiv w:val="1"/>
      <w:marLeft w:val="0"/>
      <w:marRight w:val="0"/>
      <w:marTop w:val="0"/>
      <w:marBottom w:val="0"/>
      <w:divBdr>
        <w:top w:val="none" w:sz="0" w:space="0" w:color="auto"/>
        <w:left w:val="none" w:sz="0" w:space="0" w:color="auto"/>
        <w:bottom w:val="none" w:sz="0" w:space="0" w:color="auto"/>
        <w:right w:val="none" w:sz="0" w:space="0" w:color="auto"/>
      </w:divBdr>
    </w:div>
    <w:div w:id="2109428406">
      <w:bodyDiv w:val="1"/>
      <w:marLeft w:val="0"/>
      <w:marRight w:val="0"/>
      <w:marTop w:val="0"/>
      <w:marBottom w:val="0"/>
      <w:divBdr>
        <w:top w:val="none" w:sz="0" w:space="0" w:color="auto"/>
        <w:left w:val="none" w:sz="0" w:space="0" w:color="auto"/>
        <w:bottom w:val="none" w:sz="0" w:space="0" w:color="auto"/>
        <w:right w:val="none" w:sz="0" w:space="0" w:color="auto"/>
      </w:divBdr>
      <w:divsChild>
        <w:div w:id="345014154">
          <w:marLeft w:val="0"/>
          <w:marRight w:val="0"/>
          <w:marTop w:val="0"/>
          <w:marBottom w:val="0"/>
          <w:divBdr>
            <w:top w:val="none" w:sz="0" w:space="0" w:color="auto"/>
            <w:left w:val="none" w:sz="0" w:space="0" w:color="auto"/>
            <w:bottom w:val="none" w:sz="0" w:space="0" w:color="auto"/>
            <w:right w:val="none" w:sz="0" w:space="0" w:color="auto"/>
          </w:divBdr>
        </w:div>
      </w:divsChild>
    </w:div>
    <w:div w:id="2118937273">
      <w:bodyDiv w:val="1"/>
      <w:marLeft w:val="0"/>
      <w:marRight w:val="0"/>
      <w:marTop w:val="0"/>
      <w:marBottom w:val="0"/>
      <w:divBdr>
        <w:top w:val="none" w:sz="0" w:space="0" w:color="auto"/>
        <w:left w:val="none" w:sz="0" w:space="0" w:color="auto"/>
        <w:bottom w:val="none" w:sz="0" w:space="0" w:color="auto"/>
        <w:right w:val="none" w:sz="0" w:space="0" w:color="auto"/>
      </w:divBdr>
      <w:divsChild>
        <w:div w:id="797260504">
          <w:marLeft w:val="0"/>
          <w:marRight w:val="0"/>
          <w:marTop w:val="0"/>
          <w:marBottom w:val="0"/>
          <w:divBdr>
            <w:top w:val="none" w:sz="0" w:space="0" w:color="auto"/>
            <w:left w:val="none" w:sz="0" w:space="0" w:color="auto"/>
            <w:bottom w:val="none" w:sz="0" w:space="0" w:color="auto"/>
            <w:right w:val="none" w:sz="0" w:space="0" w:color="auto"/>
          </w:divBdr>
        </w:div>
      </w:divsChild>
    </w:div>
    <w:div w:id="2143956020">
      <w:bodyDiv w:val="1"/>
      <w:marLeft w:val="0"/>
      <w:marRight w:val="0"/>
      <w:marTop w:val="0"/>
      <w:marBottom w:val="0"/>
      <w:divBdr>
        <w:top w:val="none" w:sz="0" w:space="0" w:color="auto"/>
        <w:left w:val="none" w:sz="0" w:space="0" w:color="auto"/>
        <w:bottom w:val="none" w:sz="0" w:space="0" w:color="auto"/>
        <w:right w:val="none" w:sz="0" w:space="0" w:color="auto"/>
      </w:divBdr>
    </w:div>
    <w:div w:id="214488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elibro-net.bdigital.sena.edu.co/es/lc/senavirtual/titulos/35874" TargetMode="External"/><Relationship Id="rId21" Type="http://schemas.openxmlformats.org/officeDocument/2006/relationships/image" Target="media/image12.svg"/><Relationship Id="rId34" Type="http://schemas.openxmlformats.org/officeDocument/2006/relationships/hyperlink" Target="https://youtu.be/E7yMcPXQ7Ps" TargetMode="External"/><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HMBKXybTqpI" TargetMode="External"/><Relationship Id="rId24" Type="http://schemas.openxmlformats.org/officeDocument/2006/relationships/image" Target="media/image15.png"/><Relationship Id="rId32" Type="http://schemas.openxmlformats.org/officeDocument/2006/relationships/hyperlink" Target="https://youtu.be/GfYF3i9EnYA" TargetMode="External"/><Relationship Id="rId37" Type="http://schemas.openxmlformats.org/officeDocument/2006/relationships/hyperlink" Target="https://elibro-net.bdigital.sena.edu.co/es/lc/senavirtual/titulos/172252" TargetMode="External"/><Relationship Id="rId40" Type="http://schemas.openxmlformats.org/officeDocument/2006/relationships/hyperlink" Target="https://elibro-net.bdigital.sena.edu.co/es/lc/senavirtual/titulos/71381"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7.png"/><Relationship Id="rId36" Type="http://schemas.openxmlformats.org/officeDocument/2006/relationships/hyperlink" Target="https://www.youtube.com/watch?v=nCUYv5oPwJY"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youtu.be/jtdwu1o7U3Y"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youtu.be/n5IOTafXlRg" TargetMode="External"/><Relationship Id="rId30" Type="http://schemas.openxmlformats.org/officeDocument/2006/relationships/hyperlink" Target="https://youtu.be/z12CGt-XY5E?si=bh-YgcSNRUu6x1Yv" TargetMode="External"/><Relationship Id="rId35" Type="http://schemas.openxmlformats.org/officeDocument/2006/relationships/hyperlink" Target="https://youtu.be/nHjl83QvSUw"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youtu.be/-ESSDbSw2_A" TargetMode="External"/><Relationship Id="rId33" Type="http://schemas.openxmlformats.org/officeDocument/2006/relationships/hyperlink" Target="https://youtu.be/QbWPEi9egeo" TargetMode="External"/><Relationship Id="rId38" Type="http://schemas.openxmlformats.org/officeDocument/2006/relationships/hyperlink" Target="https://elibro-net.bdigital.sena.edu.co/es/lc/senavirtual/titulos/53578" TargetMode="External"/><Relationship Id="rId46" Type="http://schemas.openxmlformats.org/officeDocument/2006/relationships/customXml" Target="../customXml/item3.xml"/><Relationship Id="rId20" Type="http://schemas.openxmlformats.org/officeDocument/2006/relationships/image" Target="media/image11.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241C3B6-FA38-4A56-B212-7F21EAE10073}"/>
</file>

<file path=customXml/itemProps3.xml><?xml version="1.0" encoding="utf-8"?>
<ds:datastoreItem xmlns:ds="http://schemas.openxmlformats.org/officeDocument/2006/customXml" ds:itemID="{5EBB0AB0-63FD-468F-84DE-4F3ED0D54FD1}"/>
</file>

<file path=customXml/itemProps4.xml><?xml version="1.0" encoding="utf-8"?>
<ds:datastoreItem xmlns:ds="http://schemas.openxmlformats.org/officeDocument/2006/customXml" ds:itemID="{98473055-42E8-4ACB-9BFD-AF3BDD7B59DC}"/>
</file>

<file path=docProps/app.xml><?xml version="1.0" encoding="utf-8"?>
<Properties xmlns="http://schemas.openxmlformats.org/officeDocument/2006/extended-properties" xmlns:vt="http://schemas.openxmlformats.org/officeDocument/2006/docPropsVTypes">
  <Template>Normal.dotm</Template>
  <TotalTime>179</TotalTime>
  <Pages>57</Pages>
  <Words>9471</Words>
  <Characters>52282</Characters>
  <Application>Microsoft Office Word</Application>
  <DocSecurity>0</DocSecurity>
  <Lines>1493</Lines>
  <Paragraphs>791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Proponer y evaluar alternativas de innovación</vt:lpstr>
      <vt:lpstr>Proponer y evaluar alternativas de innovación</vt:lpstr>
    </vt:vector>
  </TitlesOfParts>
  <Manager/>
  <Company/>
  <LinksUpToDate>false</LinksUpToDate>
  <CharactersWithSpaces>60962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Proponer y evaluar alternativas de innovación</dc:title>
  <dc:subject/>
  <dc:creator>SENA</dc:creator>
  <cp:keywords/>
  <dc:description/>
  <cp:lastModifiedBy>Microsoft Office User</cp:lastModifiedBy>
  <cp:revision>60</cp:revision>
  <cp:lastPrinted>2023-12-12T21:22:00Z</cp:lastPrinted>
  <dcterms:created xsi:type="dcterms:W3CDTF">2023-06-26T06:28:00Z</dcterms:created>
  <dcterms:modified xsi:type="dcterms:W3CDTF">2023-12-21T23:24:00Z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